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352C9" w14:textId="4DC6980C" w:rsidR="00A57B1F" w:rsidRDefault="00803725">
      <w:r>
        <w:rPr>
          <w:noProof/>
        </w:rPr>
        <mc:AlternateContent>
          <mc:Choice Requires="wps">
            <w:drawing>
              <wp:anchor distT="0" distB="0" distL="114300" distR="114300" simplePos="0" relativeHeight="251650560" behindDoc="0" locked="0" layoutInCell="1" allowOverlap="1" wp14:anchorId="2A37B488" wp14:editId="3931AE70">
                <wp:simplePos x="0" y="0"/>
                <wp:positionH relativeFrom="margin">
                  <wp:posOffset>946241</wp:posOffset>
                </wp:positionH>
                <wp:positionV relativeFrom="paragraph">
                  <wp:posOffset>447151</wp:posOffset>
                </wp:positionV>
                <wp:extent cx="3346101" cy="482111"/>
                <wp:effectExtent l="0" t="0" r="698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101" cy="482111"/>
                        </a:xfrm>
                        <a:prstGeom prst="rect">
                          <a:avLst/>
                        </a:prstGeom>
                        <a:solidFill>
                          <a:srgbClr val="FFFFFF"/>
                        </a:solidFill>
                        <a:ln w="9525">
                          <a:noFill/>
                          <a:prstDash val="lgDash"/>
                          <a:miter lim="800000"/>
                          <a:headEnd/>
                          <a:tailEnd/>
                        </a:ln>
                      </wps:spPr>
                      <wps:txbx>
                        <w:txbxContent>
                          <w:p w14:paraId="284F6317" w14:textId="727F3A6D" w:rsidR="0027052C" w:rsidRPr="00425235" w:rsidRDefault="00425235">
                            <w:pPr>
                              <w:rPr>
                                <w:rFonts w:ascii="HG丸ｺﾞｼｯｸM-PRO" w:eastAsia="HG丸ｺﾞｼｯｸM-PRO" w:hAnsi="HG丸ｺﾞｼｯｸM-PRO"/>
                                <w:sz w:val="52"/>
                                <w:szCs w:val="52"/>
                              </w:rPr>
                            </w:pPr>
                            <w:r w:rsidRPr="00425235">
                              <w:rPr>
                                <w:rFonts w:ascii="HG丸ｺﾞｼｯｸM-PRO" w:eastAsia="HG丸ｺﾞｼｯｸM-PRO" w:hAnsi="HG丸ｺﾞｼｯｸM-PRO" w:hint="eastAsia"/>
                                <w:sz w:val="52"/>
                                <w:szCs w:val="52"/>
                              </w:rPr>
                              <w:t>ほけんだより　秋号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7B488" id="_x0000_t202" coordsize="21600,21600" o:spt="202" path="m,l,21600r21600,l21600,xe">
                <v:stroke joinstyle="miter"/>
                <v:path gradientshapeok="t" o:connecttype="rect"/>
              </v:shapetype>
              <v:shape id="_x0000_s1026" type="#_x0000_t202" style="position:absolute;left:0;text-align:left;margin-left:74.5pt;margin-top:35.2pt;width:263.45pt;height:37.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" stroked="f">
                <v:stroke dashstyle="longDash"/>
                <v:textbox>
                  <w:txbxContent>
                    <w:p w14:paraId="284F6317" w14:textId="727F3A6D" w:rsidR="0027052C" w:rsidRPr="00425235" w:rsidRDefault="00425235">
                      <w:pPr>
                        <w:rPr>
                          <w:rFonts w:ascii="HG丸ｺﾞｼｯｸM-PRO" w:eastAsia="HG丸ｺﾞｼｯｸM-PRO" w:hAnsi="HG丸ｺﾞｼｯｸM-PRO"/>
                          <w:sz w:val="52"/>
                          <w:szCs w:val="52"/>
                        </w:rPr>
                      </w:pPr>
                      <w:r w:rsidRPr="00425235">
                        <w:rPr>
                          <w:rFonts w:ascii="HG丸ｺﾞｼｯｸM-PRO" w:eastAsia="HG丸ｺﾞｼｯｸM-PRO" w:hAnsi="HG丸ｺﾞｼｯｸM-PRO" w:hint="eastAsia"/>
                          <w:sz w:val="52"/>
                          <w:szCs w:val="52"/>
                        </w:rPr>
                        <w:t>ほけんだより　秋号</w:t>
                      </w:r>
                    </w:p>
                  </w:txbxContent>
                </v:textbox>
                <w10:wrap anchorx="margin"/>
              </v:shape>
            </w:pict>
          </mc:Fallback>
        </mc:AlternateContent>
      </w:r>
      <w:r>
        <w:rPr>
          <w:noProof/>
        </w:rPr>
        <w:drawing>
          <wp:inline distT="0" distB="0" distL="0" distR="0" wp14:anchorId="416E4E29" wp14:editId="66DC9E35">
            <wp:extent cx="5311507" cy="1225899"/>
            <wp:effectExtent l="0" t="0" r="3810" b="0"/>
            <wp:docPr id="2" name="図 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挿絵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1943" cy="1228308"/>
                    </a:xfrm>
                    <a:prstGeom prst="rect">
                      <a:avLst/>
                    </a:prstGeom>
                  </pic:spPr>
                </pic:pic>
              </a:graphicData>
            </a:graphic>
          </wp:inline>
        </w:drawing>
      </w:r>
      <w:r w:rsidR="00A57B1F" w:rsidRPr="00A57B1F">
        <w:t xml:space="preserve"> </w:t>
      </w:r>
      <w:r w:rsidR="00376BB4">
        <w:rPr>
          <w:noProof/>
        </w:rPr>
        <mc:AlternateContent>
          <mc:Choice Requires="wps">
            <w:drawing>
              <wp:inline distT="0" distB="0" distL="0" distR="0" wp14:anchorId="03E501E5" wp14:editId="038653A9">
                <wp:extent cx="1432193" cy="771181"/>
                <wp:effectExtent l="0" t="0" r="0" b="0"/>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193" cy="771181"/>
                        </a:xfrm>
                        <a:prstGeom prst="rect">
                          <a:avLst/>
                        </a:prstGeom>
                        <a:solidFill>
                          <a:srgbClr val="FFFFFF"/>
                        </a:solidFill>
                        <a:ln w="9525">
                          <a:noFill/>
                          <a:miter lim="800000"/>
                          <a:headEnd/>
                          <a:tailEnd/>
                        </a:ln>
                      </wps:spPr>
                      <wps:txbx>
                        <w:txbxContent>
                          <w:p w14:paraId="0C4EE012" w14:textId="77777777" w:rsidR="00376BB4" w:rsidRPr="003F2182" w:rsidRDefault="00376BB4" w:rsidP="00376BB4">
                            <w:r w:rsidRPr="003F2182">
                              <w:rPr>
                                <w:rFonts w:hint="eastAsia"/>
                              </w:rPr>
                              <w:t>令和２年</w:t>
                            </w:r>
                            <w:r>
                              <w:rPr>
                                <w:rFonts w:hint="eastAsia"/>
                              </w:rPr>
                              <w:t>９</w:t>
                            </w:r>
                            <w:r w:rsidRPr="003F2182">
                              <w:rPr>
                                <w:rFonts w:hint="eastAsia"/>
                              </w:rPr>
                              <w:t>月</w:t>
                            </w:r>
                            <w:r>
                              <w:rPr>
                                <w:rFonts w:hint="eastAsia"/>
                              </w:rPr>
                              <w:t>３０</w:t>
                            </w:r>
                            <w:r w:rsidRPr="003F2182">
                              <w:rPr>
                                <w:rFonts w:hint="eastAsia"/>
                              </w:rPr>
                              <w:t>日</w:t>
                            </w:r>
                          </w:p>
                          <w:p w14:paraId="48F6CA10" w14:textId="77777777" w:rsidR="00376BB4" w:rsidRPr="003F2182" w:rsidRDefault="00376BB4" w:rsidP="00376BB4">
                            <w:r w:rsidRPr="003F2182">
                              <w:rPr>
                                <w:rFonts w:hint="eastAsia"/>
                              </w:rPr>
                              <w:t>太陽認定こども園</w:t>
                            </w:r>
                          </w:p>
                          <w:p w14:paraId="3EB29224" w14:textId="77777777" w:rsidR="00376BB4" w:rsidRPr="003F2182" w:rsidRDefault="00376BB4" w:rsidP="00376BB4">
                            <w:r w:rsidRPr="003F2182">
                              <w:rPr>
                                <w:rFonts w:hint="eastAsia"/>
                              </w:rPr>
                              <w:t>看護師　岩田朱花</w:t>
                            </w:r>
                          </w:p>
                          <w:p w14:paraId="639D501C" w14:textId="77777777" w:rsidR="00376BB4" w:rsidRDefault="00376BB4" w:rsidP="00376BB4"/>
                        </w:txbxContent>
                      </wps:txbx>
                      <wps:bodyPr rot="0" vert="horz" wrap="square" lIns="91440" tIns="45720" rIns="91440" bIns="45720" anchor="t" anchorCtr="0">
                        <a:noAutofit/>
                      </wps:bodyPr>
                    </wps:wsp>
                  </a:graphicData>
                </a:graphic>
              </wp:inline>
            </w:drawing>
          </mc:Choice>
          <mc:Fallback>
            <w:pict>
              <v:shape w14:anchorId="03E501E5" id="テキスト ボックス 2" o:spid="_x0000_s1027" type="#_x0000_t202" style="width:112.7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" stroked="f">
                <v:textbox>
                  <w:txbxContent>
                    <w:p w14:paraId="0C4EE012" w14:textId="77777777" w:rsidR="00376BB4" w:rsidRPr="003F2182" w:rsidRDefault="00376BB4" w:rsidP="00376BB4">
                      <w:r w:rsidRPr="003F2182">
                        <w:rPr>
                          <w:rFonts w:hint="eastAsia"/>
                        </w:rPr>
                        <w:t>令和２年</w:t>
                      </w:r>
                      <w:r>
                        <w:rPr>
                          <w:rFonts w:hint="eastAsia"/>
                        </w:rPr>
                        <w:t>９</w:t>
                      </w:r>
                      <w:r w:rsidRPr="003F2182">
                        <w:rPr>
                          <w:rFonts w:hint="eastAsia"/>
                        </w:rPr>
                        <w:t>月</w:t>
                      </w:r>
                      <w:r>
                        <w:rPr>
                          <w:rFonts w:hint="eastAsia"/>
                        </w:rPr>
                        <w:t>３０</w:t>
                      </w:r>
                      <w:r w:rsidRPr="003F2182">
                        <w:rPr>
                          <w:rFonts w:hint="eastAsia"/>
                        </w:rPr>
                        <w:t>日</w:t>
                      </w:r>
                    </w:p>
                    <w:p w14:paraId="48F6CA10" w14:textId="77777777" w:rsidR="00376BB4" w:rsidRPr="003F2182" w:rsidRDefault="00376BB4" w:rsidP="00376BB4">
                      <w:r w:rsidRPr="003F2182">
                        <w:rPr>
                          <w:rFonts w:hint="eastAsia"/>
                        </w:rPr>
                        <w:t>太陽認定こども園</w:t>
                      </w:r>
                    </w:p>
                    <w:p w14:paraId="3EB29224" w14:textId="77777777" w:rsidR="00376BB4" w:rsidRPr="003F2182" w:rsidRDefault="00376BB4" w:rsidP="00376BB4">
                      <w:r w:rsidRPr="003F2182">
                        <w:rPr>
                          <w:rFonts w:hint="eastAsia"/>
                        </w:rPr>
                        <w:t>看護師　岩田朱花</w:t>
                      </w:r>
                    </w:p>
                    <w:p w14:paraId="639D501C" w14:textId="77777777" w:rsidR="00376BB4" w:rsidRDefault="00376BB4" w:rsidP="00376BB4"/>
                  </w:txbxContent>
                </v:textbox>
                <w10:anchorlock/>
              </v:shape>
            </w:pict>
          </mc:Fallback>
        </mc:AlternateContent>
      </w:r>
    </w:p>
    <w:p w14:paraId="0256EFB0" w14:textId="15A516AF" w:rsidR="00A42D3D" w:rsidRDefault="004E4CED" w:rsidP="00A82D7C">
      <w:pPr>
        <w:ind w:firstLineChars="100" w:firstLine="210"/>
      </w:pPr>
      <w:r>
        <w:rPr>
          <w:rFonts w:hint="eastAsia"/>
          <w:noProof/>
        </w:rPr>
        <w:drawing>
          <wp:anchor distT="0" distB="0" distL="114300" distR="114300" simplePos="0" relativeHeight="251679232" behindDoc="0" locked="0" layoutInCell="1" allowOverlap="1" wp14:anchorId="0B76F1C4" wp14:editId="35743CEB">
            <wp:simplePos x="0" y="0"/>
            <wp:positionH relativeFrom="column">
              <wp:posOffset>-199257</wp:posOffset>
            </wp:positionH>
            <wp:positionV relativeFrom="paragraph">
              <wp:posOffset>893076</wp:posOffset>
            </wp:positionV>
            <wp:extent cx="3575685" cy="6762115"/>
            <wp:effectExtent l="0" t="0" r="5715" b="635"/>
            <wp:wrapNone/>
            <wp:docPr id="10" name="図 10" descr="ドア, コンピュータ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ドア, コンピュータ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5685" cy="6762115"/>
                    </a:xfrm>
                    <a:prstGeom prst="rect">
                      <a:avLst/>
                    </a:prstGeom>
                  </pic:spPr>
                </pic:pic>
              </a:graphicData>
            </a:graphic>
            <wp14:sizeRelH relativeFrom="margin">
              <wp14:pctWidth>0</wp14:pctWidth>
            </wp14:sizeRelH>
            <wp14:sizeRelV relativeFrom="margin">
              <wp14:pctHeight>0</wp14:pctHeight>
            </wp14:sizeRelV>
          </wp:anchor>
        </w:drawing>
      </w:r>
      <w:r w:rsidR="00073273">
        <w:rPr>
          <w:noProof/>
        </w:rPr>
        <w:drawing>
          <wp:anchor distT="0" distB="0" distL="114300" distR="114300" simplePos="0" relativeHeight="251680256" behindDoc="0" locked="0" layoutInCell="1" allowOverlap="1" wp14:anchorId="18415539" wp14:editId="61445351">
            <wp:simplePos x="0" y="0"/>
            <wp:positionH relativeFrom="column">
              <wp:posOffset>3496595</wp:posOffset>
            </wp:positionH>
            <wp:positionV relativeFrom="paragraph">
              <wp:posOffset>743214</wp:posOffset>
            </wp:positionV>
            <wp:extent cx="3537020" cy="1859280"/>
            <wp:effectExtent l="0" t="0" r="6350" b="7620"/>
            <wp:wrapNone/>
            <wp:docPr id="11" name="図 11" descr="黒い背景と白い文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黒い背景と白い文字&#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020" cy="1859280"/>
                    </a:xfrm>
                    <a:prstGeom prst="rect">
                      <a:avLst/>
                    </a:prstGeom>
                  </pic:spPr>
                </pic:pic>
              </a:graphicData>
            </a:graphic>
            <wp14:sizeRelH relativeFrom="margin">
              <wp14:pctWidth>0</wp14:pctWidth>
            </wp14:sizeRelH>
          </wp:anchor>
        </w:drawing>
      </w:r>
      <w:r w:rsidR="00073273">
        <w:rPr>
          <w:noProof/>
        </w:rPr>
        <mc:AlternateContent>
          <mc:Choice Requires="wps">
            <w:drawing>
              <wp:anchor distT="45720" distB="45720" distL="114300" distR="114300" simplePos="0" relativeHeight="251649536" behindDoc="0" locked="0" layoutInCell="1" allowOverlap="1" wp14:anchorId="6A6451E0" wp14:editId="2B57F046">
                <wp:simplePos x="0" y="0"/>
                <wp:positionH relativeFrom="column">
                  <wp:posOffset>3604274</wp:posOffset>
                </wp:positionH>
                <wp:positionV relativeFrom="paragraph">
                  <wp:posOffset>770027</wp:posOffset>
                </wp:positionV>
                <wp:extent cx="3077845" cy="533400"/>
                <wp:effectExtent l="0" t="0" r="825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533400"/>
                        </a:xfrm>
                        <a:prstGeom prst="rect">
                          <a:avLst/>
                        </a:prstGeom>
                        <a:solidFill>
                          <a:srgbClr val="FFFFFF"/>
                        </a:solidFill>
                        <a:ln w="9525">
                          <a:noFill/>
                          <a:miter lim="800000"/>
                          <a:headEnd/>
                          <a:tailEnd/>
                        </a:ln>
                      </wps:spPr>
                      <wps:txbx>
                        <w:txbxContent>
                          <w:p w14:paraId="2ED5DAEB" w14:textId="3C64B8D2" w:rsidR="00AE49A0" w:rsidRPr="00AE49A0" w:rsidRDefault="00AE49A0">
                            <w:pPr>
                              <w:rPr>
                                <w:rFonts w:ascii="HG丸ｺﾞｼｯｸM-PRO" w:eastAsia="HG丸ｺﾞｼｯｸM-PRO" w:hAnsi="HG丸ｺﾞｼｯｸM-PRO"/>
                                <w:b/>
                                <w:bCs/>
                                <w:i/>
                                <w:iCs/>
                                <w:color w:val="FF0066"/>
                                <w:sz w:val="28"/>
                                <w:szCs w:val="28"/>
                              </w:rPr>
                            </w:pPr>
                            <w:r w:rsidRPr="00AE49A0">
                              <w:rPr>
                                <w:rFonts w:ascii="HG丸ｺﾞｼｯｸM-PRO" w:eastAsia="HG丸ｺﾞｼｯｸM-PRO" w:hAnsi="HG丸ｺﾞｼｯｸM-PRO" w:hint="eastAsia"/>
                                <w:b/>
                                <w:bCs/>
                                <w:i/>
                                <w:iCs/>
                                <w:color w:val="FF0066"/>
                                <w:sz w:val="28"/>
                                <w:szCs w:val="28"/>
                              </w:rPr>
                              <w:t>インフルエンザの予防接種を！！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451E0" id="_x0000_s1028" type="#_x0000_t202" style="position:absolute;left:0;text-align:left;margin-left:283.8pt;margin-top:60.65pt;width:242.35pt;height:42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" stroked="f">
                <v:textbox>
                  <w:txbxContent>
                    <w:p w14:paraId="2ED5DAEB" w14:textId="3C64B8D2" w:rsidR="00AE49A0" w:rsidRPr="00AE49A0" w:rsidRDefault="00AE49A0">
                      <w:pPr>
                        <w:rPr>
                          <w:rFonts w:ascii="HG丸ｺﾞｼｯｸM-PRO" w:eastAsia="HG丸ｺﾞｼｯｸM-PRO" w:hAnsi="HG丸ｺﾞｼｯｸM-PRO"/>
                          <w:b/>
                          <w:bCs/>
                          <w:i/>
                          <w:iCs/>
                          <w:color w:val="FF0066"/>
                          <w:sz w:val="28"/>
                          <w:szCs w:val="28"/>
                        </w:rPr>
                      </w:pPr>
                      <w:r w:rsidRPr="00AE49A0">
                        <w:rPr>
                          <w:rFonts w:ascii="HG丸ｺﾞｼｯｸM-PRO" w:eastAsia="HG丸ｺﾞｼｯｸM-PRO" w:hAnsi="HG丸ｺﾞｼｯｸM-PRO" w:hint="eastAsia"/>
                          <w:b/>
                          <w:bCs/>
                          <w:i/>
                          <w:iCs/>
                          <w:color w:val="FF0066"/>
                          <w:sz w:val="28"/>
                          <w:szCs w:val="28"/>
                        </w:rPr>
                        <w:t>インフルエンザの予防接種を！！</w:t>
                      </w:r>
                    </w:p>
                  </w:txbxContent>
                </v:textbox>
                <w10:wrap type="square"/>
              </v:shape>
            </w:pict>
          </mc:Fallback>
        </mc:AlternateContent>
      </w:r>
      <w:r w:rsidR="00F16885">
        <w:rPr>
          <w:rFonts w:hint="eastAsia"/>
        </w:rPr>
        <w:t>夏の暑さもおさまり、</w:t>
      </w:r>
      <w:r w:rsidR="00A42D3D">
        <w:rPr>
          <w:rFonts w:hint="eastAsia"/>
        </w:rPr>
        <w:t>朝・夕の涼しい風に秋の気配を</w:t>
      </w:r>
      <w:r w:rsidR="00F16885">
        <w:rPr>
          <w:rFonts w:hint="eastAsia"/>
        </w:rPr>
        <w:t>感じます。園庭で遊ぶ子どもたちは</w:t>
      </w:r>
      <w:r w:rsidR="00A82D7C">
        <w:rPr>
          <w:rFonts w:hint="eastAsia"/>
        </w:rPr>
        <w:t>「</w:t>
      </w:r>
      <w:r w:rsidR="00F16885">
        <w:rPr>
          <w:rFonts w:hint="eastAsia"/>
        </w:rPr>
        <w:t>コオロギを</w:t>
      </w:r>
      <w:r w:rsidR="008E34CB">
        <w:rPr>
          <w:rFonts w:hint="eastAsia"/>
        </w:rPr>
        <w:t>見つけたよ</w:t>
      </w:r>
      <w:r w:rsidR="00A82D7C">
        <w:rPr>
          <w:rFonts w:hint="eastAsia"/>
        </w:rPr>
        <w:t>」</w:t>
      </w:r>
      <w:r w:rsidR="008E34CB">
        <w:rPr>
          <w:rFonts w:hint="eastAsia"/>
        </w:rPr>
        <w:t>、</w:t>
      </w:r>
      <w:r w:rsidR="00A82D7C">
        <w:rPr>
          <w:rFonts w:hint="eastAsia"/>
        </w:rPr>
        <w:t>「</w:t>
      </w:r>
      <w:r w:rsidR="00F16885">
        <w:rPr>
          <w:rFonts w:hint="eastAsia"/>
        </w:rPr>
        <w:t>落ち葉を集め</w:t>
      </w:r>
      <w:r w:rsidR="00506FF2">
        <w:rPr>
          <w:rFonts w:hint="eastAsia"/>
        </w:rPr>
        <w:t>たよ</w:t>
      </w:r>
      <w:r w:rsidR="00A82D7C">
        <w:rPr>
          <w:rFonts w:hint="eastAsia"/>
        </w:rPr>
        <w:t>」</w:t>
      </w:r>
      <w:r w:rsidR="00506FF2">
        <w:rPr>
          <w:rFonts w:hint="eastAsia"/>
        </w:rPr>
        <w:t>と見せてくれ</w:t>
      </w:r>
      <w:r w:rsidR="0027052C">
        <w:rPr>
          <w:rFonts w:hint="eastAsia"/>
        </w:rPr>
        <w:t>ます。</w:t>
      </w:r>
      <w:r w:rsidR="00A82D7C">
        <w:rPr>
          <w:rFonts w:hint="eastAsia"/>
        </w:rPr>
        <w:t>さて、</w:t>
      </w:r>
      <w:r w:rsidR="008E34CB">
        <w:rPr>
          <w:rFonts w:hint="eastAsia"/>
        </w:rPr>
        <w:t>県内のコロナウイルス感染症</w:t>
      </w:r>
      <w:r w:rsidR="00834940">
        <w:rPr>
          <w:rFonts w:hint="eastAsia"/>
        </w:rPr>
        <w:t>患者</w:t>
      </w:r>
      <w:r w:rsidR="008E34CB">
        <w:rPr>
          <w:rFonts w:hint="eastAsia"/>
        </w:rPr>
        <w:t>は増えてきています。</w:t>
      </w:r>
      <w:r w:rsidR="008A257D">
        <w:rPr>
          <w:rFonts w:hint="eastAsia"/>
        </w:rPr>
        <w:t>また</w:t>
      </w:r>
      <w:r w:rsidR="008E34CB">
        <w:rPr>
          <w:rFonts w:hint="eastAsia"/>
        </w:rPr>
        <w:t>寒暖差もあり体調を崩しやすい時期でもあります</w:t>
      </w:r>
      <w:r w:rsidR="00A82D7C">
        <w:rPr>
          <w:rFonts w:hint="eastAsia"/>
        </w:rPr>
        <w:t>ので</w:t>
      </w:r>
      <w:r w:rsidR="00506FF2">
        <w:rPr>
          <w:rFonts w:hint="eastAsia"/>
        </w:rPr>
        <w:t>バランスの良い食事</w:t>
      </w:r>
      <w:r w:rsidR="00A82D7C">
        <w:rPr>
          <w:rFonts w:hint="eastAsia"/>
        </w:rPr>
        <w:t>と</w:t>
      </w:r>
      <w:r w:rsidR="00506FF2">
        <w:rPr>
          <w:rFonts w:hint="eastAsia"/>
        </w:rPr>
        <w:t>十分な睡眠をとり</w:t>
      </w:r>
      <w:r w:rsidR="008E34CB">
        <w:rPr>
          <w:rFonts w:hint="eastAsia"/>
        </w:rPr>
        <w:t>感染症対策</w:t>
      </w:r>
      <w:r w:rsidR="00A82D7C">
        <w:rPr>
          <w:rFonts w:hint="eastAsia"/>
        </w:rPr>
        <w:t>も継続しながら</w:t>
      </w:r>
      <w:r w:rsidR="008E34CB">
        <w:rPr>
          <w:rFonts w:hint="eastAsia"/>
        </w:rPr>
        <w:t>ウイルスに負けない</w:t>
      </w:r>
      <w:r w:rsidR="00834940">
        <w:rPr>
          <w:rFonts w:hint="eastAsia"/>
        </w:rPr>
        <w:t>体づくりをしていきましょう。</w:t>
      </w:r>
    </w:p>
    <w:p w14:paraId="541E104B" w14:textId="7DCC389C" w:rsidR="00F37917" w:rsidRDefault="00B76699" w:rsidP="00F37917">
      <w:r>
        <w:rPr>
          <w:noProof/>
        </w:rPr>
        <mc:AlternateContent>
          <mc:Choice Requires="wps">
            <w:drawing>
              <wp:anchor distT="0" distB="0" distL="114300" distR="114300" simplePos="0" relativeHeight="251685376" behindDoc="0" locked="0" layoutInCell="1" allowOverlap="1" wp14:anchorId="55A24DE5" wp14:editId="44A83749">
                <wp:simplePos x="0" y="0"/>
                <wp:positionH relativeFrom="column">
                  <wp:posOffset>112228</wp:posOffset>
                </wp:positionH>
                <wp:positionV relativeFrom="paragraph">
                  <wp:posOffset>200967</wp:posOffset>
                </wp:positionV>
                <wp:extent cx="3005936" cy="1355132"/>
                <wp:effectExtent l="0" t="0" r="444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936" cy="1355132"/>
                        </a:xfrm>
                        <a:prstGeom prst="rect">
                          <a:avLst/>
                        </a:prstGeom>
                        <a:solidFill>
                          <a:srgbClr val="FFFFFF"/>
                        </a:solidFill>
                        <a:ln w="9525">
                          <a:noFill/>
                          <a:prstDash val="dash"/>
                          <a:miter lim="800000"/>
                          <a:headEnd/>
                          <a:tailEnd/>
                        </a:ln>
                      </wps:spPr>
                      <wps:txbx>
                        <w:txbxContent>
                          <w:p w14:paraId="3B5C597D" w14:textId="402CCEF2" w:rsidR="00A97CDD" w:rsidRDefault="0028655C">
                            <w:pPr>
                              <w:rPr>
                                <w:rFonts w:ascii="HG丸ｺﾞｼｯｸM-PRO" w:eastAsia="HG丸ｺﾞｼｯｸM-PRO" w:hAnsi="HG丸ｺﾞｼｯｸM-PRO"/>
                                <w:b/>
                                <w:color w:val="7030A0"/>
                                <w:sz w:val="24"/>
                                <w:szCs w:val="24"/>
                              </w:rPr>
                            </w:pPr>
                            <w:r w:rsidRPr="0028655C">
                              <w:rPr>
                                <w:rFonts w:ascii="HG丸ｺﾞｼｯｸM-PRO" w:eastAsia="HG丸ｺﾞｼｯｸM-PRO" w:hAnsi="HG丸ｺﾞｼｯｸM-PRO" w:hint="eastAsia"/>
                                <w:b/>
                                <w:color w:val="7030A0"/>
                                <w:sz w:val="24"/>
                                <w:szCs w:val="24"/>
                              </w:rPr>
                              <w:t>10月10日は目の日です！</w:t>
                            </w:r>
                          </w:p>
                          <w:p w14:paraId="462E719E" w14:textId="196CEAA8" w:rsidR="0028655C" w:rsidRPr="0028655C" w:rsidRDefault="0028655C">
                            <w:pPr>
                              <w:rPr>
                                <w:rFonts w:ascii="HG丸ｺﾞｼｯｸM-PRO" w:eastAsia="HG丸ｺﾞｼｯｸM-PRO" w:hAnsi="HG丸ｺﾞｼｯｸM-PRO"/>
                                <w:b/>
                                <w:color w:val="7030A0"/>
                                <w:sz w:val="24"/>
                                <w:szCs w:val="24"/>
                              </w:rPr>
                            </w:pPr>
                            <w:r w:rsidRPr="0028655C">
                              <w:rPr>
                                <w:rFonts w:ascii="HG丸ｺﾞｼｯｸM-PRO" w:eastAsia="HG丸ｺﾞｼｯｸM-PRO" w:hAnsi="HG丸ｺﾞｼｯｸM-PRO" w:hint="eastAsia"/>
                                <w:b/>
                                <w:sz w:val="20"/>
                                <w:szCs w:val="20"/>
                              </w:rPr>
                              <w:t>こどもの目は毎日発達していて視力機能は6歳までにほほ完成すると言われています。自然の中で十分に遊ばせ外の景色を沢山見せお子様の視力を育てていきましょう</w:t>
                            </w:r>
                            <w:r>
                              <w:rPr>
                                <w:rFonts w:ascii="HG丸ｺﾞｼｯｸM-PRO" w:eastAsia="HG丸ｺﾞｼｯｸM-PRO" w:hAnsi="HG丸ｺﾞｼｯｸM-PRO" w:hint="eastAsia"/>
                                <w:b/>
                                <w:color w:val="7030A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24DE5" id="_x0000_s1029" type="#_x0000_t202" style="position:absolute;left:0;text-align:left;margin-left:8.85pt;margin-top:15.8pt;width:236.7pt;height:106.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" stroked="f">
                <v:stroke dashstyle="dash"/>
                <v:textbox>
                  <w:txbxContent>
                    <w:p w14:paraId="3B5C597D" w14:textId="402CCEF2" w:rsidR="00A97CDD" w:rsidRDefault="0028655C">
                      <w:pPr>
                        <w:rPr>
                          <w:rFonts w:ascii="HG丸ｺﾞｼｯｸM-PRO" w:eastAsia="HG丸ｺﾞｼｯｸM-PRO" w:hAnsi="HG丸ｺﾞｼｯｸM-PRO"/>
                          <w:b/>
                          <w:color w:val="7030A0"/>
                          <w:sz w:val="24"/>
                          <w:szCs w:val="24"/>
                        </w:rPr>
                      </w:pPr>
                      <w:r w:rsidRPr="0028655C">
                        <w:rPr>
                          <w:rFonts w:ascii="HG丸ｺﾞｼｯｸM-PRO" w:eastAsia="HG丸ｺﾞｼｯｸM-PRO" w:hAnsi="HG丸ｺﾞｼｯｸM-PRO" w:hint="eastAsia"/>
                          <w:b/>
                          <w:color w:val="7030A0"/>
                          <w:sz w:val="24"/>
                          <w:szCs w:val="24"/>
                        </w:rPr>
                        <w:t>10月10日は目の日です！</w:t>
                      </w:r>
                    </w:p>
                    <w:p w14:paraId="462E719E" w14:textId="196CEAA8" w:rsidR="0028655C" w:rsidRPr="0028655C" w:rsidRDefault="0028655C">
                      <w:pPr>
                        <w:rPr>
                          <w:rFonts w:ascii="HG丸ｺﾞｼｯｸM-PRO" w:eastAsia="HG丸ｺﾞｼｯｸM-PRO" w:hAnsi="HG丸ｺﾞｼｯｸM-PRO"/>
                          <w:b/>
                          <w:color w:val="7030A0"/>
                          <w:sz w:val="24"/>
                          <w:szCs w:val="24"/>
                        </w:rPr>
                      </w:pPr>
                      <w:r w:rsidRPr="0028655C">
                        <w:rPr>
                          <w:rFonts w:ascii="HG丸ｺﾞｼｯｸM-PRO" w:eastAsia="HG丸ｺﾞｼｯｸM-PRO" w:hAnsi="HG丸ｺﾞｼｯｸM-PRO" w:hint="eastAsia"/>
                          <w:b/>
                          <w:sz w:val="20"/>
                          <w:szCs w:val="20"/>
                        </w:rPr>
                        <w:t>こどもの目は毎日発達していて視力機能は6歳までにほほ完成すると言われています。自然の中で十分に遊ばせ外の景色を沢山見せお子様の視力を育てていきましょう</w:t>
                      </w:r>
                      <w:r>
                        <w:rPr>
                          <w:rFonts w:ascii="HG丸ｺﾞｼｯｸM-PRO" w:eastAsia="HG丸ｺﾞｼｯｸM-PRO" w:hAnsi="HG丸ｺﾞｼｯｸM-PRO" w:hint="eastAsia"/>
                          <w:b/>
                          <w:color w:val="7030A0"/>
                          <w:sz w:val="24"/>
                          <w:szCs w:val="24"/>
                        </w:rPr>
                        <w:t>。</w:t>
                      </w:r>
                    </w:p>
                  </w:txbxContent>
                </v:textbox>
              </v:shape>
            </w:pict>
          </mc:Fallback>
        </mc:AlternateContent>
      </w:r>
    </w:p>
    <w:p w14:paraId="3E874C5F" w14:textId="22179338" w:rsidR="00563D47" w:rsidRDefault="001849D5" w:rsidP="00180290">
      <w:pPr>
        <w:rPr>
          <w:noProof/>
        </w:rPr>
      </w:pPr>
      <w:r>
        <w:rPr>
          <w:noProof/>
        </w:rPr>
        <mc:AlternateContent>
          <mc:Choice Requires="wps">
            <w:drawing>
              <wp:anchor distT="0" distB="0" distL="114300" distR="114300" simplePos="0" relativeHeight="251647488" behindDoc="0" locked="0" layoutInCell="1" allowOverlap="1" wp14:anchorId="33F0A65E" wp14:editId="4161C444">
                <wp:simplePos x="0" y="0"/>
                <wp:positionH relativeFrom="column">
                  <wp:posOffset>3576320</wp:posOffset>
                </wp:positionH>
                <wp:positionV relativeFrom="paragraph">
                  <wp:posOffset>72097</wp:posOffset>
                </wp:positionV>
                <wp:extent cx="3265686" cy="1256044"/>
                <wp:effectExtent l="0" t="0" r="0" b="12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686" cy="1256044"/>
                        </a:xfrm>
                        <a:prstGeom prst="rect">
                          <a:avLst/>
                        </a:prstGeom>
                        <a:noFill/>
                        <a:ln w="9525">
                          <a:noFill/>
                          <a:miter lim="800000"/>
                          <a:headEnd/>
                          <a:tailEnd/>
                        </a:ln>
                      </wps:spPr>
                      <wps:txbx>
                        <w:txbxContent>
                          <w:p w14:paraId="1F780689" w14:textId="639CCC3D" w:rsidR="00B23893" w:rsidRPr="00635EC5" w:rsidRDefault="007E55A7" w:rsidP="00AE49A0">
                            <w:pPr>
                              <w:rPr>
                                <w:rFonts w:ascii="HG丸ｺﾞｼｯｸM-PRO" w:eastAsia="HG丸ｺﾞｼｯｸM-PRO" w:hAnsi="HG丸ｺﾞｼｯｸM-PRO"/>
                                <w:szCs w:val="21"/>
                              </w:rPr>
                            </w:pPr>
                            <w:r w:rsidRPr="00635EC5">
                              <w:rPr>
                                <w:rFonts w:ascii="HG丸ｺﾞｼｯｸM-PRO" w:eastAsia="HG丸ｺﾞｼｯｸM-PRO" w:hAnsi="HG丸ｺﾞｼｯｸM-PRO" w:hint="eastAsia"/>
                                <w:sz w:val="20"/>
                                <w:szCs w:val="20"/>
                              </w:rPr>
                              <w:t>効果としては、インフルエンザにかかりにくく重症化するのを防ぐことが出来ます。ただし</w:t>
                            </w:r>
                            <w:r w:rsidR="00B23893" w:rsidRPr="00635EC5">
                              <w:rPr>
                                <w:rFonts w:ascii="HG丸ｺﾞｼｯｸM-PRO" w:eastAsia="HG丸ｺﾞｼｯｸM-PRO" w:hAnsi="HG丸ｺﾞｼｯｸM-PRO" w:hint="eastAsia"/>
                                <w:sz w:val="20"/>
                                <w:szCs w:val="20"/>
                              </w:rPr>
                              <w:t>抗体ができるまでは2週間かかりますので10月～12月までに</w:t>
                            </w:r>
                            <w:r w:rsidR="00A97CDD" w:rsidRPr="00635EC5">
                              <w:rPr>
                                <w:rFonts w:ascii="HG丸ｺﾞｼｯｸM-PRO" w:eastAsia="HG丸ｺﾞｼｯｸM-PRO" w:hAnsi="HG丸ｺﾞｼｯｸM-PRO" w:hint="eastAsia"/>
                                <w:sz w:val="20"/>
                                <w:szCs w:val="20"/>
                              </w:rPr>
                              <w:t>接種しましょう。13歳未満は１シーズン2</w:t>
                            </w:r>
                            <w:r w:rsidR="00A97CDD" w:rsidRPr="00635EC5">
                              <w:rPr>
                                <w:rFonts w:ascii="HG丸ｺﾞｼｯｸM-PRO" w:eastAsia="HG丸ｺﾞｼｯｸM-PRO" w:hAnsi="HG丸ｺﾞｼｯｸM-PRO" w:hint="eastAsia"/>
                                <w:szCs w:val="21"/>
                              </w:rPr>
                              <w:t>回接種が標準です。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0A65E" id="_x0000_s1030" type="#_x0000_t202" style="position:absolute;left:0;text-align:left;margin-left:281.6pt;margin-top:5.7pt;width:257.15pt;height:9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" filled="f" stroked="f">
                <v:textbox>
                  <w:txbxContent>
                    <w:p w14:paraId="1F780689" w14:textId="639CCC3D" w:rsidR="00B23893" w:rsidRPr="00635EC5" w:rsidRDefault="007E55A7" w:rsidP="00AE49A0">
                      <w:pPr>
                        <w:rPr>
                          <w:rFonts w:ascii="HG丸ｺﾞｼｯｸM-PRO" w:eastAsia="HG丸ｺﾞｼｯｸM-PRO" w:hAnsi="HG丸ｺﾞｼｯｸM-PRO"/>
                          <w:szCs w:val="21"/>
                        </w:rPr>
                      </w:pPr>
                      <w:r w:rsidRPr="00635EC5">
                        <w:rPr>
                          <w:rFonts w:ascii="HG丸ｺﾞｼｯｸM-PRO" w:eastAsia="HG丸ｺﾞｼｯｸM-PRO" w:hAnsi="HG丸ｺﾞｼｯｸM-PRO" w:hint="eastAsia"/>
                          <w:sz w:val="20"/>
                          <w:szCs w:val="20"/>
                        </w:rPr>
                        <w:t>効果としては、インフルエンザにかかりにくく重症化するのを防ぐことが出来ます。ただし</w:t>
                      </w:r>
                      <w:r w:rsidR="00B23893" w:rsidRPr="00635EC5">
                        <w:rPr>
                          <w:rFonts w:ascii="HG丸ｺﾞｼｯｸM-PRO" w:eastAsia="HG丸ｺﾞｼｯｸM-PRO" w:hAnsi="HG丸ｺﾞｼｯｸM-PRO" w:hint="eastAsia"/>
                          <w:sz w:val="20"/>
                          <w:szCs w:val="20"/>
                        </w:rPr>
                        <w:t>抗体ができるまでは2週間かかりますので10月～12月までに</w:t>
                      </w:r>
                      <w:r w:rsidR="00A97CDD" w:rsidRPr="00635EC5">
                        <w:rPr>
                          <w:rFonts w:ascii="HG丸ｺﾞｼｯｸM-PRO" w:eastAsia="HG丸ｺﾞｼｯｸM-PRO" w:hAnsi="HG丸ｺﾞｼｯｸM-PRO" w:hint="eastAsia"/>
                          <w:sz w:val="20"/>
                          <w:szCs w:val="20"/>
                        </w:rPr>
                        <w:t>接種しましょう。13歳未満は１シーズン2</w:t>
                      </w:r>
                      <w:r w:rsidR="00A97CDD" w:rsidRPr="00635EC5">
                        <w:rPr>
                          <w:rFonts w:ascii="HG丸ｺﾞｼｯｸM-PRO" w:eastAsia="HG丸ｺﾞｼｯｸM-PRO" w:hAnsi="HG丸ｺﾞｼｯｸM-PRO" w:hint="eastAsia"/>
                          <w:szCs w:val="21"/>
                        </w:rPr>
                        <w:t>回接種が標準です。</w:t>
                      </w:r>
                    </w:p>
                  </w:txbxContent>
                </v:textbox>
              </v:shape>
            </w:pict>
          </mc:Fallback>
        </mc:AlternateContent>
      </w:r>
    </w:p>
    <w:p w14:paraId="74F5A12C" w14:textId="2D93C48D" w:rsidR="00180290" w:rsidRDefault="00180290" w:rsidP="00180290"/>
    <w:p w14:paraId="41A6965A" w14:textId="00B30567" w:rsidR="007E55A7" w:rsidRPr="007E55A7" w:rsidRDefault="007E55A7" w:rsidP="007E55A7"/>
    <w:p w14:paraId="6CB5A086" w14:textId="00D3E60A" w:rsidR="007E55A7" w:rsidRPr="007E55A7" w:rsidRDefault="007E55A7" w:rsidP="007E55A7"/>
    <w:p w14:paraId="2CD222B8" w14:textId="3A06101E" w:rsidR="007E55A7" w:rsidRPr="007E55A7" w:rsidRDefault="007E55A7" w:rsidP="007E55A7"/>
    <w:p w14:paraId="2ADB1A69" w14:textId="2C67DEE8" w:rsidR="007E55A7" w:rsidRPr="007E55A7" w:rsidRDefault="004E4CED" w:rsidP="007E55A7">
      <w:r>
        <w:rPr>
          <w:noProof/>
        </w:rPr>
        <mc:AlternateContent>
          <mc:Choice Requires="wps">
            <w:drawing>
              <wp:anchor distT="0" distB="0" distL="114300" distR="114300" simplePos="0" relativeHeight="251624960" behindDoc="0" locked="0" layoutInCell="1" allowOverlap="1" wp14:anchorId="281216BC" wp14:editId="3333B9E2">
                <wp:simplePos x="0" y="0"/>
                <wp:positionH relativeFrom="column">
                  <wp:posOffset>17969</wp:posOffset>
                </wp:positionH>
                <wp:positionV relativeFrom="paragraph">
                  <wp:posOffset>219912</wp:posOffset>
                </wp:positionV>
                <wp:extent cx="3105150" cy="21621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3105150" cy="216217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121EE48B" w14:textId="3DE51F36" w:rsidR="0028655C" w:rsidRPr="00724CA8" w:rsidRDefault="0028655C">
                            <w:pPr>
                              <w:rPr>
                                <w:rFonts w:ascii="HG丸ｺﾞｼｯｸM-PRO" w:eastAsia="HG丸ｺﾞｼｯｸM-PRO" w:hAnsi="HG丸ｺﾞｼｯｸM-PRO"/>
                                <w:b/>
                                <w:color w:val="000000" w:themeColor="text1"/>
                              </w:rPr>
                            </w:pPr>
                            <w:r w:rsidRPr="00724CA8">
                              <w:rPr>
                                <w:rFonts w:ascii="HG丸ｺﾞｼｯｸM-PRO" w:eastAsia="HG丸ｺﾞｼｯｸM-PRO" w:hAnsi="HG丸ｺﾞｼｯｸM-PRO" w:hint="eastAsia"/>
                                <w:b/>
                                <w:color w:val="000000" w:themeColor="text1"/>
                              </w:rPr>
                              <w:t>＊目に良い栄養ABC</w:t>
                            </w:r>
                          </w:p>
                          <w:p w14:paraId="09E82C3B" w14:textId="2F2CD648" w:rsidR="0028655C" w:rsidRDefault="0028655C">
                            <w:pPr>
                              <w:rPr>
                                <w:rFonts w:ascii="HG丸ｺﾞｼｯｸM-PRO" w:eastAsia="HG丸ｺﾞｼｯｸM-PRO" w:hAnsi="HG丸ｺﾞｼｯｸM-PRO"/>
                                <w:b/>
                                <w:color w:val="000000" w:themeColor="text1"/>
                              </w:rPr>
                            </w:pPr>
                            <w:r w:rsidRPr="00724CA8">
                              <w:rPr>
                                <w:rFonts w:ascii="HG丸ｺﾞｼｯｸM-PRO" w:eastAsia="HG丸ｺﾞｼｯｸM-PRO" w:hAnsi="HG丸ｺﾞｼｯｸM-PRO" w:hint="eastAsia"/>
                                <w:b/>
                                <w:color w:val="000000" w:themeColor="text1"/>
                              </w:rPr>
                              <w:t>ビタミンA→目の粘膜を強く</w:t>
                            </w:r>
                            <w:r w:rsidR="00E63D15">
                              <w:rPr>
                                <w:rFonts w:ascii="HG丸ｺﾞｼｯｸM-PRO" w:eastAsia="HG丸ｺﾞｼｯｸM-PRO" w:hAnsi="HG丸ｺﾞｼｯｸM-PRO" w:hint="eastAsia"/>
                                <w:b/>
                                <w:color w:val="000000" w:themeColor="text1"/>
                              </w:rPr>
                              <w:t>する</w:t>
                            </w:r>
                          </w:p>
                          <w:p w14:paraId="66255D7F" w14:textId="42C71C7E" w:rsidR="00E63D15" w:rsidRDefault="00E63D15">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（人参、ほうれん草、かぼちゃなどの緑黄色野菜）</w:t>
                            </w:r>
                          </w:p>
                          <w:p w14:paraId="6B9CDFF8" w14:textId="58C07277" w:rsidR="00E63D15" w:rsidRPr="00E63D15" w:rsidRDefault="00E63D15">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ビタミンB群→目の神経の働きを助ける</w:t>
                            </w:r>
                          </w:p>
                          <w:p w14:paraId="24E8DE97" w14:textId="7F6C37EE" w:rsidR="00E63D15" w:rsidRDefault="0028655C" w:rsidP="00171157">
                            <w:pPr>
                              <w:rPr>
                                <w:rFonts w:ascii="HG丸ｺﾞｼｯｸM-PRO" w:eastAsia="HG丸ｺﾞｼｯｸM-PRO" w:hAnsi="HG丸ｺﾞｼｯｸM-PRO"/>
                                <w:b/>
                                <w:color w:val="000000" w:themeColor="text1"/>
                              </w:rPr>
                            </w:pPr>
                            <w:r w:rsidRPr="00724CA8">
                              <w:rPr>
                                <w:rFonts w:ascii="HG丸ｺﾞｼｯｸM-PRO" w:eastAsia="HG丸ｺﾞｼｯｸM-PRO" w:hAnsi="HG丸ｺﾞｼｯｸM-PRO" w:hint="eastAsia"/>
                                <w:b/>
                                <w:color w:val="000000" w:themeColor="text1"/>
                              </w:rPr>
                              <w:t>（</w:t>
                            </w:r>
                            <w:r w:rsidR="00171157">
                              <w:rPr>
                                <w:rFonts w:ascii="HG丸ｺﾞｼｯｸM-PRO" w:eastAsia="HG丸ｺﾞｼｯｸM-PRO" w:hAnsi="HG丸ｺﾞｼｯｸM-PRO" w:hint="eastAsia"/>
                                <w:b/>
                                <w:color w:val="000000" w:themeColor="text1"/>
                              </w:rPr>
                              <w:t xml:space="preserve">B1　</w:t>
                            </w:r>
                            <w:r w:rsidR="00724CA8" w:rsidRPr="00724CA8">
                              <w:rPr>
                                <w:rFonts w:ascii="HG丸ｺﾞｼｯｸM-PRO" w:eastAsia="HG丸ｺﾞｼｯｸM-PRO" w:hAnsi="HG丸ｺﾞｼｯｸM-PRO" w:hint="eastAsia"/>
                                <w:b/>
                                <w:color w:val="000000" w:themeColor="text1"/>
                              </w:rPr>
                              <w:t>豚肉、鯖、玄米、蓮根</w:t>
                            </w:r>
                            <w:r w:rsidR="00171157">
                              <w:rPr>
                                <w:rFonts w:ascii="HG丸ｺﾞｼｯｸM-PRO" w:eastAsia="HG丸ｺﾞｼｯｸM-PRO" w:hAnsi="HG丸ｺﾞｼｯｸM-PRO" w:hint="eastAsia"/>
                                <w:b/>
                                <w:color w:val="000000" w:themeColor="text1"/>
                              </w:rPr>
                              <w:t xml:space="preserve">　B2　</w:t>
                            </w:r>
                            <w:r w:rsidR="00724CA8" w:rsidRPr="00724CA8">
                              <w:rPr>
                                <w:rFonts w:ascii="HG丸ｺﾞｼｯｸM-PRO" w:eastAsia="HG丸ｺﾞｼｯｸM-PRO" w:hAnsi="HG丸ｺﾞｼｯｸM-PRO" w:hint="eastAsia"/>
                                <w:b/>
                                <w:color w:val="000000" w:themeColor="text1"/>
                              </w:rPr>
                              <w:t>レバー</w:t>
                            </w:r>
                          </w:p>
                          <w:p w14:paraId="0DA98EFA" w14:textId="48880306" w:rsidR="00724CA8" w:rsidRPr="00724CA8" w:rsidRDefault="00724CA8" w:rsidP="00171157">
                            <w:pPr>
                              <w:rPr>
                                <w:rFonts w:ascii="HG丸ｺﾞｼｯｸM-PRO" w:eastAsia="HG丸ｺﾞｼｯｸM-PRO" w:hAnsi="HG丸ｺﾞｼｯｸM-PRO"/>
                                <w:b/>
                                <w:color w:val="000000" w:themeColor="text1"/>
                              </w:rPr>
                            </w:pPr>
                            <w:r w:rsidRPr="00724CA8">
                              <w:rPr>
                                <w:rFonts w:ascii="HG丸ｺﾞｼｯｸM-PRO" w:eastAsia="HG丸ｺﾞｼｯｸM-PRO" w:hAnsi="HG丸ｺﾞｼｯｸM-PRO" w:hint="eastAsia"/>
                                <w:b/>
                                <w:color w:val="000000" w:themeColor="text1"/>
                              </w:rPr>
                              <w:t>納豆</w:t>
                            </w:r>
                            <w:r w:rsidR="00171157">
                              <w:rPr>
                                <w:rFonts w:ascii="HG丸ｺﾞｼｯｸM-PRO" w:eastAsia="HG丸ｺﾞｼｯｸM-PRO" w:hAnsi="HG丸ｺﾞｼｯｸM-PRO" w:hint="eastAsia"/>
                                <w:b/>
                                <w:color w:val="000000" w:themeColor="text1"/>
                              </w:rPr>
                              <w:t>、</w:t>
                            </w:r>
                            <w:r w:rsidRPr="00724CA8">
                              <w:rPr>
                                <w:rFonts w:ascii="HG丸ｺﾞｼｯｸM-PRO" w:eastAsia="HG丸ｺﾞｼｯｸM-PRO" w:hAnsi="HG丸ｺﾞｼｯｸM-PRO" w:hint="eastAsia"/>
                                <w:b/>
                                <w:color w:val="000000" w:themeColor="text1"/>
                              </w:rPr>
                              <w:t>卵、海苔）</w:t>
                            </w:r>
                          </w:p>
                          <w:p w14:paraId="64D23FE8" w14:textId="77777777" w:rsidR="002839BB" w:rsidRDefault="00724CA8">
                            <w:pPr>
                              <w:rPr>
                                <w:rFonts w:ascii="HG丸ｺﾞｼｯｸM-PRO" w:eastAsia="HG丸ｺﾞｼｯｸM-PRO" w:hAnsi="HG丸ｺﾞｼｯｸM-PRO"/>
                                <w:b/>
                                <w:color w:val="000000" w:themeColor="text1"/>
                              </w:rPr>
                            </w:pPr>
                            <w:r w:rsidRPr="00724CA8">
                              <w:rPr>
                                <w:rFonts w:ascii="HG丸ｺﾞｼｯｸM-PRO" w:eastAsia="HG丸ｺﾞｼｯｸM-PRO" w:hAnsi="HG丸ｺﾞｼｯｸM-PRO" w:hint="eastAsia"/>
                                <w:b/>
                                <w:color w:val="000000" w:themeColor="text1"/>
                              </w:rPr>
                              <w:t>ビタミンC→目の健康を保つ</w:t>
                            </w:r>
                          </w:p>
                          <w:p w14:paraId="6B7FA719" w14:textId="28872CE6" w:rsidR="00724CA8" w:rsidRPr="00724CA8" w:rsidRDefault="00724CA8">
                            <w:pPr>
                              <w:rPr>
                                <w:rFonts w:ascii="HG丸ｺﾞｼｯｸM-PRO" w:eastAsia="HG丸ｺﾞｼｯｸM-PRO" w:hAnsi="HG丸ｺﾞｼｯｸM-PRO"/>
                                <w:b/>
                                <w:color w:val="000000" w:themeColor="text1"/>
                              </w:rPr>
                            </w:pPr>
                            <w:r w:rsidRPr="00724CA8">
                              <w:rPr>
                                <w:rFonts w:ascii="HG丸ｺﾞｼｯｸM-PRO" w:eastAsia="HG丸ｺﾞｼｯｸM-PRO" w:hAnsi="HG丸ｺﾞｼｯｸM-PRO" w:hint="eastAsia"/>
                                <w:b/>
                                <w:color w:val="000000" w:themeColor="text1"/>
                              </w:rPr>
                              <w:t>（柿、小松菜、ブロッコリー、じゃがいも、さつまいも、大根）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216BC" id="テキスト ボックス 14" o:spid="_x0000_s1031" type="#_x0000_t202" style="position:absolute;left:0;text-align:left;margin-left:1.4pt;margin-top:17.3pt;width:244.5pt;height:17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" fillcolor="white [3201]" stroked="f" strokeweight=".5pt">
                <v:stroke dashstyle="dash"/>
                <v:textbox>
                  <w:txbxContent>
                    <w:p w14:paraId="121EE48B" w14:textId="3DE51F36" w:rsidR="0028655C" w:rsidRPr="00724CA8" w:rsidRDefault="0028655C">
                      <w:pPr>
                        <w:rPr>
                          <w:rFonts w:ascii="HG丸ｺﾞｼｯｸM-PRO" w:eastAsia="HG丸ｺﾞｼｯｸM-PRO" w:hAnsi="HG丸ｺﾞｼｯｸM-PRO"/>
                          <w:b/>
                          <w:color w:val="000000" w:themeColor="text1"/>
                        </w:rPr>
                      </w:pPr>
                      <w:r w:rsidRPr="00724CA8">
                        <w:rPr>
                          <w:rFonts w:ascii="HG丸ｺﾞｼｯｸM-PRO" w:eastAsia="HG丸ｺﾞｼｯｸM-PRO" w:hAnsi="HG丸ｺﾞｼｯｸM-PRO" w:hint="eastAsia"/>
                          <w:b/>
                          <w:color w:val="000000" w:themeColor="text1"/>
                        </w:rPr>
                        <w:t>＊目に良い栄養ABC</w:t>
                      </w:r>
                    </w:p>
                    <w:p w14:paraId="09E82C3B" w14:textId="2F2CD648" w:rsidR="0028655C" w:rsidRDefault="0028655C">
                      <w:pPr>
                        <w:rPr>
                          <w:rFonts w:ascii="HG丸ｺﾞｼｯｸM-PRO" w:eastAsia="HG丸ｺﾞｼｯｸM-PRO" w:hAnsi="HG丸ｺﾞｼｯｸM-PRO"/>
                          <w:b/>
                          <w:color w:val="000000" w:themeColor="text1"/>
                        </w:rPr>
                      </w:pPr>
                      <w:r w:rsidRPr="00724CA8">
                        <w:rPr>
                          <w:rFonts w:ascii="HG丸ｺﾞｼｯｸM-PRO" w:eastAsia="HG丸ｺﾞｼｯｸM-PRO" w:hAnsi="HG丸ｺﾞｼｯｸM-PRO" w:hint="eastAsia"/>
                          <w:b/>
                          <w:color w:val="000000" w:themeColor="text1"/>
                        </w:rPr>
                        <w:t>ビタミンA→目の粘膜を強く</w:t>
                      </w:r>
                      <w:r w:rsidR="00E63D15">
                        <w:rPr>
                          <w:rFonts w:ascii="HG丸ｺﾞｼｯｸM-PRO" w:eastAsia="HG丸ｺﾞｼｯｸM-PRO" w:hAnsi="HG丸ｺﾞｼｯｸM-PRO" w:hint="eastAsia"/>
                          <w:b/>
                          <w:color w:val="000000" w:themeColor="text1"/>
                        </w:rPr>
                        <w:t>する</w:t>
                      </w:r>
                    </w:p>
                    <w:p w14:paraId="66255D7F" w14:textId="42C71C7E" w:rsidR="00E63D15" w:rsidRDefault="00E63D15">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（人参、ほうれん草、かぼちゃなどの緑黄色野菜）</w:t>
                      </w:r>
                    </w:p>
                    <w:p w14:paraId="6B9CDFF8" w14:textId="58C07277" w:rsidR="00E63D15" w:rsidRPr="00E63D15" w:rsidRDefault="00E63D15">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ビタミンB群→目の神経の働きを助ける</w:t>
                      </w:r>
                    </w:p>
                    <w:p w14:paraId="24E8DE97" w14:textId="7F6C37EE" w:rsidR="00E63D15" w:rsidRDefault="0028655C" w:rsidP="00171157">
                      <w:pPr>
                        <w:rPr>
                          <w:rFonts w:ascii="HG丸ｺﾞｼｯｸM-PRO" w:eastAsia="HG丸ｺﾞｼｯｸM-PRO" w:hAnsi="HG丸ｺﾞｼｯｸM-PRO"/>
                          <w:b/>
                          <w:color w:val="000000" w:themeColor="text1"/>
                        </w:rPr>
                      </w:pPr>
                      <w:r w:rsidRPr="00724CA8">
                        <w:rPr>
                          <w:rFonts w:ascii="HG丸ｺﾞｼｯｸM-PRO" w:eastAsia="HG丸ｺﾞｼｯｸM-PRO" w:hAnsi="HG丸ｺﾞｼｯｸM-PRO" w:hint="eastAsia"/>
                          <w:b/>
                          <w:color w:val="000000" w:themeColor="text1"/>
                        </w:rPr>
                        <w:t>（</w:t>
                      </w:r>
                      <w:r w:rsidR="00171157">
                        <w:rPr>
                          <w:rFonts w:ascii="HG丸ｺﾞｼｯｸM-PRO" w:eastAsia="HG丸ｺﾞｼｯｸM-PRO" w:hAnsi="HG丸ｺﾞｼｯｸM-PRO" w:hint="eastAsia"/>
                          <w:b/>
                          <w:color w:val="000000" w:themeColor="text1"/>
                        </w:rPr>
                        <w:t xml:space="preserve">B1　</w:t>
                      </w:r>
                      <w:r w:rsidR="00724CA8" w:rsidRPr="00724CA8">
                        <w:rPr>
                          <w:rFonts w:ascii="HG丸ｺﾞｼｯｸM-PRO" w:eastAsia="HG丸ｺﾞｼｯｸM-PRO" w:hAnsi="HG丸ｺﾞｼｯｸM-PRO" w:hint="eastAsia"/>
                          <w:b/>
                          <w:color w:val="000000" w:themeColor="text1"/>
                        </w:rPr>
                        <w:t>豚肉、鯖、玄米、蓮根</w:t>
                      </w:r>
                      <w:r w:rsidR="00171157">
                        <w:rPr>
                          <w:rFonts w:ascii="HG丸ｺﾞｼｯｸM-PRO" w:eastAsia="HG丸ｺﾞｼｯｸM-PRO" w:hAnsi="HG丸ｺﾞｼｯｸM-PRO" w:hint="eastAsia"/>
                          <w:b/>
                          <w:color w:val="000000" w:themeColor="text1"/>
                        </w:rPr>
                        <w:t xml:space="preserve">　B2　</w:t>
                      </w:r>
                      <w:r w:rsidR="00724CA8" w:rsidRPr="00724CA8">
                        <w:rPr>
                          <w:rFonts w:ascii="HG丸ｺﾞｼｯｸM-PRO" w:eastAsia="HG丸ｺﾞｼｯｸM-PRO" w:hAnsi="HG丸ｺﾞｼｯｸM-PRO" w:hint="eastAsia"/>
                          <w:b/>
                          <w:color w:val="000000" w:themeColor="text1"/>
                        </w:rPr>
                        <w:t>レバー</w:t>
                      </w:r>
                    </w:p>
                    <w:p w14:paraId="0DA98EFA" w14:textId="48880306" w:rsidR="00724CA8" w:rsidRPr="00724CA8" w:rsidRDefault="00724CA8" w:rsidP="00171157">
                      <w:pPr>
                        <w:rPr>
                          <w:rFonts w:ascii="HG丸ｺﾞｼｯｸM-PRO" w:eastAsia="HG丸ｺﾞｼｯｸM-PRO" w:hAnsi="HG丸ｺﾞｼｯｸM-PRO"/>
                          <w:b/>
                          <w:color w:val="000000" w:themeColor="text1"/>
                        </w:rPr>
                      </w:pPr>
                      <w:r w:rsidRPr="00724CA8">
                        <w:rPr>
                          <w:rFonts w:ascii="HG丸ｺﾞｼｯｸM-PRO" w:eastAsia="HG丸ｺﾞｼｯｸM-PRO" w:hAnsi="HG丸ｺﾞｼｯｸM-PRO" w:hint="eastAsia"/>
                          <w:b/>
                          <w:color w:val="000000" w:themeColor="text1"/>
                        </w:rPr>
                        <w:t>納豆</w:t>
                      </w:r>
                      <w:r w:rsidR="00171157">
                        <w:rPr>
                          <w:rFonts w:ascii="HG丸ｺﾞｼｯｸM-PRO" w:eastAsia="HG丸ｺﾞｼｯｸM-PRO" w:hAnsi="HG丸ｺﾞｼｯｸM-PRO" w:hint="eastAsia"/>
                          <w:b/>
                          <w:color w:val="000000" w:themeColor="text1"/>
                        </w:rPr>
                        <w:t>、</w:t>
                      </w:r>
                      <w:r w:rsidRPr="00724CA8">
                        <w:rPr>
                          <w:rFonts w:ascii="HG丸ｺﾞｼｯｸM-PRO" w:eastAsia="HG丸ｺﾞｼｯｸM-PRO" w:hAnsi="HG丸ｺﾞｼｯｸM-PRO" w:hint="eastAsia"/>
                          <w:b/>
                          <w:color w:val="000000" w:themeColor="text1"/>
                        </w:rPr>
                        <w:t>卵、海苔）</w:t>
                      </w:r>
                    </w:p>
                    <w:p w14:paraId="64D23FE8" w14:textId="77777777" w:rsidR="002839BB" w:rsidRDefault="00724CA8">
                      <w:pPr>
                        <w:rPr>
                          <w:rFonts w:ascii="HG丸ｺﾞｼｯｸM-PRO" w:eastAsia="HG丸ｺﾞｼｯｸM-PRO" w:hAnsi="HG丸ｺﾞｼｯｸM-PRO"/>
                          <w:b/>
                          <w:color w:val="000000" w:themeColor="text1"/>
                        </w:rPr>
                      </w:pPr>
                      <w:r w:rsidRPr="00724CA8">
                        <w:rPr>
                          <w:rFonts w:ascii="HG丸ｺﾞｼｯｸM-PRO" w:eastAsia="HG丸ｺﾞｼｯｸM-PRO" w:hAnsi="HG丸ｺﾞｼｯｸM-PRO" w:hint="eastAsia"/>
                          <w:b/>
                          <w:color w:val="000000" w:themeColor="text1"/>
                        </w:rPr>
                        <w:t>ビタミンC→目の健康を保つ</w:t>
                      </w:r>
                    </w:p>
                    <w:p w14:paraId="6B7FA719" w14:textId="28872CE6" w:rsidR="00724CA8" w:rsidRPr="00724CA8" w:rsidRDefault="00724CA8">
                      <w:pPr>
                        <w:rPr>
                          <w:rFonts w:ascii="HG丸ｺﾞｼｯｸM-PRO" w:eastAsia="HG丸ｺﾞｼｯｸM-PRO" w:hAnsi="HG丸ｺﾞｼｯｸM-PRO"/>
                          <w:b/>
                          <w:color w:val="000000" w:themeColor="text1"/>
                        </w:rPr>
                      </w:pPr>
                      <w:r w:rsidRPr="00724CA8">
                        <w:rPr>
                          <w:rFonts w:ascii="HG丸ｺﾞｼｯｸM-PRO" w:eastAsia="HG丸ｺﾞｼｯｸM-PRO" w:hAnsi="HG丸ｺﾞｼｯｸM-PRO" w:hint="eastAsia"/>
                          <w:b/>
                          <w:color w:val="000000" w:themeColor="text1"/>
                        </w:rPr>
                        <w:t>（柿、小松菜、ブロッコリー、じゃがいも、さつまいも、大根）</w:t>
                      </w:r>
                    </w:p>
                  </w:txbxContent>
                </v:textbox>
              </v:shape>
            </w:pict>
          </mc:Fallback>
        </mc:AlternateContent>
      </w:r>
    </w:p>
    <w:p w14:paraId="00AA0333" w14:textId="49E61255" w:rsidR="007E55A7" w:rsidRPr="007E55A7" w:rsidRDefault="00D43637" w:rsidP="007E55A7">
      <w:r>
        <w:rPr>
          <w:noProof/>
        </w:rPr>
        <mc:AlternateContent>
          <mc:Choice Requires="wps">
            <w:drawing>
              <wp:anchor distT="0" distB="0" distL="114300" distR="114300" simplePos="0" relativeHeight="251689472" behindDoc="0" locked="0" layoutInCell="1" allowOverlap="1" wp14:anchorId="78920702" wp14:editId="72E50ECE">
                <wp:simplePos x="0" y="0"/>
                <wp:positionH relativeFrom="column">
                  <wp:posOffset>3532362</wp:posOffset>
                </wp:positionH>
                <wp:positionV relativeFrom="paragraph">
                  <wp:posOffset>134634</wp:posOffset>
                </wp:positionV>
                <wp:extent cx="3350874" cy="2211684"/>
                <wp:effectExtent l="19050" t="19050" r="40640" b="3683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74" cy="2211684"/>
                        </a:xfrm>
                        <a:prstGeom prst="rect">
                          <a:avLst/>
                        </a:prstGeom>
                        <a:solidFill>
                          <a:srgbClr val="FFFFFF"/>
                        </a:solidFill>
                        <a:ln w="63500" cap="rnd" cmpd="sng">
                          <a:solidFill>
                            <a:srgbClr val="00B0F0"/>
                          </a:solidFill>
                          <a:bevel/>
                          <a:headEnd/>
                          <a:tailEnd/>
                        </a:ln>
                      </wps:spPr>
                      <wps:txbx>
                        <w:txbxContent>
                          <w:p w14:paraId="79161460" w14:textId="58606D50" w:rsidR="00171157" w:rsidRPr="007D2755" w:rsidRDefault="00171157">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～秋から冬にかけて流行する感染症～</w:t>
                            </w:r>
                          </w:p>
                          <w:p w14:paraId="064E8602" w14:textId="1D6B7726" w:rsidR="00171157" w:rsidRPr="007D2755" w:rsidRDefault="00171157">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●気管支喘息</w:t>
                            </w:r>
                          </w:p>
                          <w:p w14:paraId="3EC6BB68" w14:textId="62880668" w:rsidR="00171157" w:rsidRPr="007D2755" w:rsidRDefault="00171157">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●RSウイルス</w:t>
                            </w:r>
                          </w:p>
                          <w:p w14:paraId="176AAD0F" w14:textId="6032E730" w:rsidR="00171157" w:rsidRPr="007D2755" w:rsidRDefault="00171157">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●インフルエンザ</w:t>
                            </w:r>
                          </w:p>
                          <w:p w14:paraId="1BDC118E" w14:textId="57A50890" w:rsidR="00171157" w:rsidRPr="007D2755" w:rsidRDefault="00171157">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●溶連菌感染症</w:t>
                            </w:r>
                          </w:p>
                          <w:p w14:paraId="601129FA" w14:textId="3E5EEB82" w:rsidR="00171157" w:rsidRPr="007D2755" w:rsidRDefault="00171157">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●マイコプラズマ肺炎</w:t>
                            </w:r>
                          </w:p>
                          <w:p w14:paraId="654221F2" w14:textId="3054DA3B" w:rsidR="007D2755" w:rsidRPr="007D2755" w:rsidRDefault="007D2755">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＊基本ですが手洗い・うがい・マスクの着用</w:t>
                            </w:r>
                            <w:r w:rsidR="00073273">
                              <w:rPr>
                                <w:rFonts w:ascii="HG丸ｺﾞｼｯｸM-PRO" w:eastAsia="HG丸ｺﾞｼｯｸM-PRO" w:hAnsi="HG丸ｺﾞｼｯｸM-PRO" w:hint="eastAsia"/>
                                <w:b/>
                                <w:bCs/>
                                <w:szCs w:val="21"/>
                              </w:rPr>
                              <w:t>・</w:t>
                            </w:r>
                            <w:r w:rsidRPr="007D2755">
                              <w:rPr>
                                <w:rFonts w:ascii="HG丸ｺﾞｼｯｸM-PRO" w:eastAsia="HG丸ｺﾞｼｯｸM-PRO" w:hAnsi="HG丸ｺﾞｼｯｸM-PRO" w:hint="eastAsia"/>
                                <w:b/>
                                <w:bCs/>
                                <w:szCs w:val="21"/>
                              </w:rPr>
                              <w:t>水分補給</w:t>
                            </w:r>
                            <w:r w:rsidR="00EB7947">
                              <w:rPr>
                                <w:rFonts w:ascii="HG丸ｺﾞｼｯｸM-PRO" w:eastAsia="HG丸ｺﾞｼｯｸM-PRO" w:hAnsi="HG丸ｺﾞｼｯｸM-PRO" w:hint="eastAsia"/>
                                <w:b/>
                                <w:bCs/>
                                <w:szCs w:val="21"/>
                              </w:rPr>
                              <w:t>・</w:t>
                            </w:r>
                            <w:r w:rsidRPr="007D2755">
                              <w:rPr>
                                <w:rFonts w:ascii="HG丸ｺﾞｼｯｸM-PRO" w:eastAsia="HG丸ｺﾞｼｯｸM-PRO" w:hAnsi="HG丸ｺﾞｼｯｸM-PRO" w:hint="eastAsia"/>
                                <w:b/>
                                <w:bCs/>
                                <w:szCs w:val="21"/>
                              </w:rPr>
                              <w:t>バランスの良い食事・十分な睡眠</w:t>
                            </w:r>
                            <w:r w:rsidR="00EB7947">
                              <w:rPr>
                                <w:rFonts w:ascii="HG丸ｺﾞｼｯｸM-PRO" w:eastAsia="HG丸ｺﾞｼｯｸM-PRO" w:hAnsi="HG丸ｺﾞｼｯｸM-PRO" w:hint="eastAsia"/>
                                <w:b/>
                                <w:bCs/>
                                <w:szCs w:val="21"/>
                              </w:rPr>
                              <w:t>・</w:t>
                            </w:r>
                            <w:r w:rsidRPr="007D2755">
                              <w:rPr>
                                <w:rFonts w:ascii="HG丸ｺﾞｼｯｸM-PRO" w:eastAsia="HG丸ｺﾞｼｯｸM-PRO" w:hAnsi="HG丸ｺﾞｼｯｸM-PRO" w:hint="eastAsia"/>
                                <w:b/>
                                <w:bCs/>
                                <w:szCs w:val="21"/>
                              </w:rPr>
                              <w:t>加湿を行い予防に努めましょう。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0702" id="_x0000_s1032" type="#_x0000_t202" style="position:absolute;left:0;text-align:left;margin-left:278.15pt;margin-top:10.6pt;width:263.85pt;height:174.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" strokecolor="#00b0f0" strokeweight="5pt">
                <v:stroke joinstyle="bevel" endcap="round"/>
                <v:textbox>
                  <w:txbxContent>
                    <w:p w14:paraId="79161460" w14:textId="58606D50" w:rsidR="00171157" w:rsidRPr="007D2755" w:rsidRDefault="00171157">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～秋から冬にかけて流行する感染症～</w:t>
                      </w:r>
                    </w:p>
                    <w:p w14:paraId="064E8602" w14:textId="1D6B7726" w:rsidR="00171157" w:rsidRPr="007D2755" w:rsidRDefault="00171157">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●気管支喘息</w:t>
                      </w:r>
                    </w:p>
                    <w:p w14:paraId="3EC6BB68" w14:textId="62880668" w:rsidR="00171157" w:rsidRPr="007D2755" w:rsidRDefault="00171157">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●RSウイルス</w:t>
                      </w:r>
                    </w:p>
                    <w:p w14:paraId="176AAD0F" w14:textId="6032E730" w:rsidR="00171157" w:rsidRPr="007D2755" w:rsidRDefault="00171157">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●インフルエンザ</w:t>
                      </w:r>
                    </w:p>
                    <w:p w14:paraId="1BDC118E" w14:textId="57A50890" w:rsidR="00171157" w:rsidRPr="007D2755" w:rsidRDefault="00171157">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●溶連菌感染症</w:t>
                      </w:r>
                    </w:p>
                    <w:p w14:paraId="601129FA" w14:textId="3E5EEB82" w:rsidR="00171157" w:rsidRPr="007D2755" w:rsidRDefault="00171157">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●マイコプラズマ肺炎</w:t>
                      </w:r>
                    </w:p>
                    <w:p w14:paraId="654221F2" w14:textId="3054DA3B" w:rsidR="007D2755" w:rsidRPr="007D2755" w:rsidRDefault="007D2755">
                      <w:pPr>
                        <w:rPr>
                          <w:rFonts w:ascii="HG丸ｺﾞｼｯｸM-PRO" w:eastAsia="HG丸ｺﾞｼｯｸM-PRO" w:hAnsi="HG丸ｺﾞｼｯｸM-PRO"/>
                          <w:b/>
                          <w:bCs/>
                          <w:szCs w:val="21"/>
                        </w:rPr>
                      </w:pPr>
                      <w:r w:rsidRPr="007D2755">
                        <w:rPr>
                          <w:rFonts w:ascii="HG丸ｺﾞｼｯｸM-PRO" w:eastAsia="HG丸ｺﾞｼｯｸM-PRO" w:hAnsi="HG丸ｺﾞｼｯｸM-PRO" w:hint="eastAsia"/>
                          <w:b/>
                          <w:bCs/>
                          <w:szCs w:val="21"/>
                        </w:rPr>
                        <w:t>＊基本ですが手洗い・うがい・マスクの着用</w:t>
                      </w:r>
                      <w:r w:rsidR="00073273">
                        <w:rPr>
                          <w:rFonts w:ascii="HG丸ｺﾞｼｯｸM-PRO" w:eastAsia="HG丸ｺﾞｼｯｸM-PRO" w:hAnsi="HG丸ｺﾞｼｯｸM-PRO" w:hint="eastAsia"/>
                          <w:b/>
                          <w:bCs/>
                          <w:szCs w:val="21"/>
                        </w:rPr>
                        <w:t>・</w:t>
                      </w:r>
                      <w:r w:rsidRPr="007D2755">
                        <w:rPr>
                          <w:rFonts w:ascii="HG丸ｺﾞｼｯｸM-PRO" w:eastAsia="HG丸ｺﾞｼｯｸM-PRO" w:hAnsi="HG丸ｺﾞｼｯｸM-PRO" w:hint="eastAsia"/>
                          <w:b/>
                          <w:bCs/>
                          <w:szCs w:val="21"/>
                        </w:rPr>
                        <w:t>水分補給</w:t>
                      </w:r>
                      <w:r w:rsidR="00EB7947">
                        <w:rPr>
                          <w:rFonts w:ascii="HG丸ｺﾞｼｯｸM-PRO" w:eastAsia="HG丸ｺﾞｼｯｸM-PRO" w:hAnsi="HG丸ｺﾞｼｯｸM-PRO" w:hint="eastAsia"/>
                          <w:b/>
                          <w:bCs/>
                          <w:szCs w:val="21"/>
                        </w:rPr>
                        <w:t>・</w:t>
                      </w:r>
                      <w:r w:rsidRPr="007D2755">
                        <w:rPr>
                          <w:rFonts w:ascii="HG丸ｺﾞｼｯｸM-PRO" w:eastAsia="HG丸ｺﾞｼｯｸM-PRO" w:hAnsi="HG丸ｺﾞｼｯｸM-PRO" w:hint="eastAsia"/>
                          <w:b/>
                          <w:bCs/>
                          <w:szCs w:val="21"/>
                        </w:rPr>
                        <w:t>バランスの良い食事・十分な睡眠</w:t>
                      </w:r>
                      <w:r w:rsidR="00EB7947">
                        <w:rPr>
                          <w:rFonts w:ascii="HG丸ｺﾞｼｯｸM-PRO" w:eastAsia="HG丸ｺﾞｼｯｸM-PRO" w:hAnsi="HG丸ｺﾞｼｯｸM-PRO" w:hint="eastAsia"/>
                          <w:b/>
                          <w:bCs/>
                          <w:szCs w:val="21"/>
                        </w:rPr>
                        <w:t>・</w:t>
                      </w:r>
                      <w:r w:rsidRPr="007D2755">
                        <w:rPr>
                          <w:rFonts w:ascii="HG丸ｺﾞｼｯｸM-PRO" w:eastAsia="HG丸ｺﾞｼｯｸM-PRO" w:hAnsi="HG丸ｺﾞｼｯｸM-PRO" w:hint="eastAsia"/>
                          <w:b/>
                          <w:bCs/>
                          <w:szCs w:val="21"/>
                        </w:rPr>
                        <w:t>加湿を行い予防に努めましょう。</w:t>
                      </w:r>
                    </w:p>
                  </w:txbxContent>
                </v:textbox>
              </v:shape>
            </w:pict>
          </mc:Fallback>
        </mc:AlternateContent>
      </w:r>
    </w:p>
    <w:p w14:paraId="3A180EDC" w14:textId="4EC08D21" w:rsidR="007E55A7" w:rsidRPr="007E55A7" w:rsidRDefault="007E55A7" w:rsidP="007E55A7"/>
    <w:p w14:paraId="194EA291" w14:textId="170FB757" w:rsidR="007E55A7" w:rsidRPr="007E55A7" w:rsidRDefault="007E55A7" w:rsidP="007E55A7"/>
    <w:p w14:paraId="6002F206" w14:textId="56AF9414" w:rsidR="007E55A7" w:rsidRPr="007E55A7" w:rsidRDefault="007E55A7" w:rsidP="007E55A7"/>
    <w:p w14:paraId="19C22E3F" w14:textId="2954ED40" w:rsidR="007E55A7" w:rsidRPr="007E55A7" w:rsidRDefault="007E55A7" w:rsidP="007E55A7"/>
    <w:p w14:paraId="233A6FD7" w14:textId="16F92471" w:rsidR="007E55A7" w:rsidRPr="007E55A7" w:rsidRDefault="007E55A7" w:rsidP="007E55A7"/>
    <w:p w14:paraId="430DED18" w14:textId="7228D9A2" w:rsidR="007E55A7" w:rsidRPr="007E55A7" w:rsidRDefault="007E55A7" w:rsidP="007E55A7"/>
    <w:p w14:paraId="224BBA7C" w14:textId="790020E9" w:rsidR="007E55A7" w:rsidRPr="007E55A7" w:rsidRDefault="007E55A7" w:rsidP="007E55A7"/>
    <w:p w14:paraId="391FB3E2" w14:textId="1B27ED84" w:rsidR="007E55A7" w:rsidRPr="007E55A7" w:rsidRDefault="007E55A7" w:rsidP="007E55A7"/>
    <w:p w14:paraId="369D8966" w14:textId="448F0F85" w:rsidR="007E55A7" w:rsidRPr="007E55A7" w:rsidRDefault="007E55A7" w:rsidP="007E55A7"/>
    <w:p w14:paraId="06D35EAE" w14:textId="2A1F77B9" w:rsidR="007E55A7" w:rsidRPr="007E55A7" w:rsidRDefault="00E065EE" w:rsidP="007E55A7">
      <w:r>
        <w:rPr>
          <w:noProof/>
        </w:rPr>
        <mc:AlternateContent>
          <mc:Choice Requires="wps">
            <w:drawing>
              <wp:anchor distT="45720" distB="45720" distL="114300" distR="114300" simplePos="0" relativeHeight="251693568" behindDoc="0" locked="0" layoutInCell="1" allowOverlap="1" wp14:anchorId="7110F74D" wp14:editId="53E00231">
                <wp:simplePos x="0" y="0"/>
                <wp:positionH relativeFrom="column">
                  <wp:posOffset>3418840</wp:posOffset>
                </wp:positionH>
                <wp:positionV relativeFrom="paragraph">
                  <wp:posOffset>149860</wp:posOffset>
                </wp:positionV>
                <wp:extent cx="3463290" cy="2703830"/>
                <wp:effectExtent l="19050" t="19050" r="22860" b="2032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2703830"/>
                        </a:xfrm>
                        <a:prstGeom prst="rect">
                          <a:avLst/>
                        </a:prstGeom>
                        <a:solidFill>
                          <a:srgbClr val="FFFFFF"/>
                        </a:solidFill>
                        <a:ln w="28575">
                          <a:solidFill>
                            <a:srgbClr val="FFFF00"/>
                          </a:solidFill>
                          <a:miter lim="800000"/>
                          <a:headEnd/>
                          <a:tailEnd/>
                        </a:ln>
                      </wps:spPr>
                      <wps:txbx>
                        <w:txbxContent>
                          <w:p w14:paraId="26C44350" w14:textId="572D43CE" w:rsidR="00425235" w:rsidRPr="00A82D7C" w:rsidRDefault="00425235" w:rsidP="00D43637">
                            <w:pPr>
                              <w:ind w:firstLineChars="100" w:firstLine="320"/>
                              <w:rPr>
                                <w:rFonts w:ascii="HGP創英角ｺﾞｼｯｸUB" w:eastAsia="HGP創英角ｺﾞｼｯｸUB" w:hAnsi="HGP創英角ｺﾞｼｯｸUB"/>
                                <w:color w:val="C45911" w:themeColor="accent2" w:themeShade="BF"/>
                                <w:sz w:val="32"/>
                                <w:szCs w:val="32"/>
                              </w:rPr>
                            </w:pPr>
                            <w:r w:rsidRPr="00A82D7C">
                              <w:rPr>
                                <w:rFonts w:ascii="HGP創英角ｺﾞｼｯｸUB" w:eastAsia="HGP創英角ｺﾞｼｯｸUB" w:hAnsi="HGP創英角ｺﾞｼｯｸUB" w:hint="eastAsia"/>
                                <w:color w:val="C45911" w:themeColor="accent2" w:themeShade="BF"/>
                                <w:sz w:val="32"/>
                                <w:szCs w:val="32"/>
                              </w:rPr>
                              <w:t>秋は薄着の服装で</w:t>
                            </w:r>
                          </w:p>
                          <w:p w14:paraId="4ACE62FB" w14:textId="16FFCB6D" w:rsidR="00A82D7C" w:rsidRDefault="00A82D7C">
                            <w:r>
                              <w:rPr>
                                <w:rFonts w:hint="eastAsia"/>
                              </w:rPr>
                              <w:t>肌寒くなる朝が増えついつい厚着にさせたくなりますが、本格的な寒さを迎える前のこの時期に薄着の習慣を付けておけば、風邪をひきにくい体になります。外気を直接肌で感じることで自律神経が整い、病気への抵抗力が高まるからです。大人より１枚少なめ</w:t>
                            </w:r>
                            <w:r w:rsidR="00453004">
                              <w:rPr>
                                <w:rFonts w:hint="eastAsia"/>
                              </w:rPr>
                              <w:t>を目安に薄手の衣服を重ねるなどして、体温調節を行いましょう。</w:t>
                            </w:r>
                          </w:p>
                          <w:p w14:paraId="6E2BD39C" w14:textId="77777777" w:rsidR="007A1D1A" w:rsidRDefault="007A1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0F74D" id="_x0000_s1033" type="#_x0000_t202" style="position:absolute;left:0;text-align:left;margin-left:269.2pt;margin-top:11.8pt;width:272.7pt;height:212.9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" strokecolor="yellow" strokeweight="2.25pt">
                <v:textbox>
                  <w:txbxContent>
                    <w:p w14:paraId="26C44350" w14:textId="572D43CE" w:rsidR="00425235" w:rsidRPr="00A82D7C" w:rsidRDefault="00425235" w:rsidP="00D43637">
                      <w:pPr>
                        <w:ind w:firstLineChars="100" w:firstLine="320"/>
                        <w:rPr>
                          <w:rFonts w:ascii="HGP創英角ｺﾞｼｯｸUB" w:eastAsia="HGP創英角ｺﾞｼｯｸUB" w:hAnsi="HGP創英角ｺﾞｼｯｸUB"/>
                          <w:color w:val="C45911" w:themeColor="accent2" w:themeShade="BF"/>
                          <w:sz w:val="32"/>
                          <w:szCs w:val="32"/>
                        </w:rPr>
                      </w:pPr>
                      <w:r w:rsidRPr="00A82D7C">
                        <w:rPr>
                          <w:rFonts w:ascii="HGP創英角ｺﾞｼｯｸUB" w:eastAsia="HGP創英角ｺﾞｼｯｸUB" w:hAnsi="HGP創英角ｺﾞｼｯｸUB" w:hint="eastAsia"/>
                          <w:color w:val="C45911" w:themeColor="accent2" w:themeShade="BF"/>
                          <w:sz w:val="32"/>
                          <w:szCs w:val="32"/>
                        </w:rPr>
                        <w:t>秋は薄着の服装で</w:t>
                      </w:r>
                    </w:p>
                    <w:p w14:paraId="4ACE62FB" w14:textId="16FFCB6D" w:rsidR="00A82D7C" w:rsidRDefault="00A82D7C">
                      <w:r>
                        <w:rPr>
                          <w:rFonts w:hint="eastAsia"/>
                        </w:rPr>
                        <w:t>肌寒くなる朝が増えついつい厚着にさせたくなりますが、本格的な寒さを迎える前のこの時期に薄着の習慣を付けておけば、風邪をひきにくい体になります。外気を直接肌で感じることで自律神経が整い、病気への抵抗力が高まるからです。大人より１枚少なめ</w:t>
                      </w:r>
                      <w:r w:rsidR="00453004">
                        <w:rPr>
                          <w:rFonts w:hint="eastAsia"/>
                        </w:rPr>
                        <w:t>を目安に薄手の衣服を重ねるなどして、体温調節を行いましょう。</w:t>
                      </w:r>
                    </w:p>
                    <w:p w14:paraId="6E2BD39C" w14:textId="77777777" w:rsidR="007A1D1A" w:rsidRDefault="007A1D1A"/>
                  </w:txbxContent>
                </v:textbox>
                <w10:wrap type="square"/>
              </v:shape>
            </w:pict>
          </mc:Fallback>
        </mc:AlternateContent>
      </w:r>
      <w:r w:rsidR="004E4CED">
        <w:rPr>
          <w:noProof/>
        </w:rPr>
        <w:drawing>
          <wp:anchor distT="0" distB="0" distL="114300" distR="114300" simplePos="0" relativeHeight="251644416" behindDoc="0" locked="0" layoutInCell="1" allowOverlap="1" wp14:anchorId="27D0DC2F" wp14:editId="25224B8C">
            <wp:simplePos x="0" y="0"/>
            <wp:positionH relativeFrom="column">
              <wp:posOffset>110225</wp:posOffset>
            </wp:positionH>
            <wp:positionV relativeFrom="paragraph">
              <wp:posOffset>28624</wp:posOffset>
            </wp:positionV>
            <wp:extent cx="2919095" cy="4826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9095" cy="482600"/>
                    </a:xfrm>
                    <a:prstGeom prst="rect">
                      <a:avLst/>
                    </a:prstGeom>
                  </pic:spPr>
                </pic:pic>
              </a:graphicData>
            </a:graphic>
            <wp14:sizeRelH relativeFrom="page">
              <wp14:pctWidth>0</wp14:pctWidth>
            </wp14:sizeRelH>
            <wp14:sizeRelV relativeFrom="page">
              <wp14:pctHeight>0</wp14:pctHeight>
            </wp14:sizeRelV>
          </wp:anchor>
        </w:drawing>
      </w:r>
    </w:p>
    <w:p w14:paraId="43B6F0B7" w14:textId="5B1EDC83" w:rsidR="007E55A7" w:rsidRPr="007E55A7" w:rsidRDefault="007E55A7" w:rsidP="007E55A7"/>
    <w:p w14:paraId="3A7895EA" w14:textId="69D6635E" w:rsidR="007E55A7" w:rsidRDefault="004E4CED" w:rsidP="007E55A7">
      <w:r>
        <w:rPr>
          <w:noProof/>
        </w:rPr>
        <mc:AlternateContent>
          <mc:Choice Requires="wps">
            <w:drawing>
              <wp:anchor distT="0" distB="0" distL="114300" distR="114300" simplePos="0" relativeHeight="251627008" behindDoc="0" locked="0" layoutInCell="1" allowOverlap="1" wp14:anchorId="1AC5D9F8" wp14:editId="42AAFEE6">
                <wp:simplePos x="0" y="0"/>
                <wp:positionH relativeFrom="column">
                  <wp:posOffset>113923</wp:posOffset>
                </wp:positionH>
                <wp:positionV relativeFrom="paragraph">
                  <wp:posOffset>126002</wp:posOffset>
                </wp:positionV>
                <wp:extent cx="2125980" cy="2070735"/>
                <wp:effectExtent l="0" t="0" r="7620" b="571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070735"/>
                        </a:xfrm>
                        <a:prstGeom prst="rect">
                          <a:avLst/>
                        </a:prstGeom>
                        <a:solidFill>
                          <a:srgbClr val="FFFFFF"/>
                        </a:solidFill>
                        <a:ln w="9525">
                          <a:noFill/>
                          <a:prstDash val="dash"/>
                          <a:miter lim="800000"/>
                          <a:headEnd/>
                          <a:tailEnd/>
                        </a:ln>
                      </wps:spPr>
                      <wps:txbx>
                        <w:txbxContent>
                          <w:p w14:paraId="2902A7FE" w14:textId="310D0B09" w:rsidR="00246390" w:rsidRP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涙の役割</w:t>
                            </w:r>
                          </w:p>
                          <w:p w14:paraId="667468A9" w14:textId="77777777" w:rsid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涙には様々な役割があり、</w:t>
                            </w:r>
                          </w:p>
                          <w:p w14:paraId="5C6D212C" w14:textId="1AE00E43" w:rsidR="00246390" w:rsidRP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瞬きによって出てきます。</w:t>
                            </w:r>
                          </w:p>
                          <w:p w14:paraId="00299AE5" w14:textId="77777777" w:rsid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◎目の表面（角膜）の乾燥を</w:t>
                            </w:r>
                          </w:p>
                          <w:p w14:paraId="7559E8E7" w14:textId="5727EDAD" w:rsidR="00246390" w:rsidRP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防ぎ傷の治りを早める</w:t>
                            </w:r>
                          </w:p>
                          <w:p w14:paraId="31D5DF51" w14:textId="77777777" w:rsid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◎細菌やアレルギー物質を洗い</w:t>
                            </w:r>
                          </w:p>
                          <w:p w14:paraId="5A4223E7" w14:textId="74E4E3A4" w:rsidR="00246390" w:rsidRP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流す</w:t>
                            </w:r>
                          </w:p>
                          <w:p w14:paraId="7C8A7A9D" w14:textId="004792B2" w:rsidR="00246390" w:rsidRP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◎目の表面に酸素や栄養を運ぶ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5D9F8" id="_x0000_s1034" type="#_x0000_t202" style="position:absolute;left:0;text-align:left;margin-left:8.95pt;margin-top:9.9pt;width:167.4pt;height:163.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" stroked="f">
                <v:stroke dashstyle="dash"/>
                <v:textbox>
                  <w:txbxContent>
                    <w:p w14:paraId="2902A7FE" w14:textId="310D0B09" w:rsidR="00246390" w:rsidRP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涙の役割</w:t>
                      </w:r>
                    </w:p>
                    <w:p w14:paraId="667468A9" w14:textId="77777777" w:rsid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涙には様々な役割があり、</w:t>
                      </w:r>
                    </w:p>
                    <w:p w14:paraId="5C6D212C" w14:textId="1AE00E43" w:rsidR="00246390" w:rsidRP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瞬きによって出てきます。</w:t>
                      </w:r>
                    </w:p>
                    <w:p w14:paraId="00299AE5" w14:textId="77777777" w:rsid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◎目の表面（角膜）の乾燥を</w:t>
                      </w:r>
                    </w:p>
                    <w:p w14:paraId="7559E8E7" w14:textId="5727EDAD" w:rsidR="00246390" w:rsidRP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防ぎ傷の治りを早める</w:t>
                      </w:r>
                    </w:p>
                    <w:p w14:paraId="31D5DF51" w14:textId="77777777" w:rsid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◎細菌やアレルギー物質を洗い</w:t>
                      </w:r>
                    </w:p>
                    <w:p w14:paraId="5A4223E7" w14:textId="74E4E3A4" w:rsidR="00246390" w:rsidRP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流す</w:t>
                      </w:r>
                    </w:p>
                    <w:p w14:paraId="7C8A7A9D" w14:textId="004792B2" w:rsidR="00246390" w:rsidRPr="00246390" w:rsidRDefault="00246390">
                      <w:pPr>
                        <w:rPr>
                          <w:rFonts w:ascii="HG丸ｺﾞｼｯｸM-PRO" w:eastAsia="HG丸ｺﾞｼｯｸM-PRO" w:hAnsi="HG丸ｺﾞｼｯｸM-PRO"/>
                          <w:b/>
                        </w:rPr>
                      </w:pPr>
                      <w:r w:rsidRPr="00246390">
                        <w:rPr>
                          <w:rFonts w:ascii="HG丸ｺﾞｼｯｸM-PRO" w:eastAsia="HG丸ｺﾞｼｯｸM-PRO" w:hAnsi="HG丸ｺﾞｼｯｸM-PRO" w:hint="eastAsia"/>
                          <w:b/>
                        </w:rPr>
                        <w:t>◎目の表面に酸素や栄養を運ぶ</w:t>
                      </w:r>
                    </w:p>
                  </w:txbxContent>
                </v:textbox>
              </v:shape>
            </w:pict>
          </mc:Fallback>
        </mc:AlternateContent>
      </w:r>
    </w:p>
    <w:p w14:paraId="0EA49375" w14:textId="3BFD9CA4" w:rsidR="004E4CED" w:rsidRPr="007E55A7" w:rsidRDefault="004E4CED" w:rsidP="007E55A7">
      <w:pPr>
        <w:rPr>
          <w:rFonts w:hint="eastAsia"/>
        </w:rPr>
      </w:pPr>
    </w:p>
    <w:p w14:paraId="2FD1AE98" w14:textId="5075B622" w:rsidR="007E55A7" w:rsidRPr="007E55A7" w:rsidRDefault="007E55A7" w:rsidP="007E55A7"/>
    <w:p w14:paraId="6B013780" w14:textId="2305D68E" w:rsidR="007E55A7" w:rsidRPr="007E55A7" w:rsidRDefault="007E55A7" w:rsidP="007E55A7"/>
    <w:p w14:paraId="2C059520" w14:textId="0A7B68D3" w:rsidR="007E55A7" w:rsidRPr="007E55A7" w:rsidRDefault="007E55A7" w:rsidP="007E55A7"/>
    <w:p w14:paraId="68CA7C03" w14:textId="78876CEC" w:rsidR="007E55A7" w:rsidRPr="007E55A7" w:rsidRDefault="007E55A7" w:rsidP="007E55A7"/>
    <w:p w14:paraId="35FEB8A5" w14:textId="0DC66763" w:rsidR="007E55A7" w:rsidRPr="007E55A7" w:rsidRDefault="00E065EE" w:rsidP="007E55A7">
      <w:r>
        <w:rPr>
          <w:noProof/>
        </w:rPr>
        <w:drawing>
          <wp:anchor distT="0" distB="0" distL="114300" distR="114300" simplePos="0" relativeHeight="251694592" behindDoc="0" locked="0" layoutInCell="1" allowOverlap="1" wp14:anchorId="0B424DA6" wp14:editId="7FB22508">
            <wp:simplePos x="0" y="0"/>
            <wp:positionH relativeFrom="column">
              <wp:posOffset>5732903</wp:posOffset>
            </wp:positionH>
            <wp:positionV relativeFrom="paragraph">
              <wp:posOffset>183020</wp:posOffset>
            </wp:positionV>
            <wp:extent cx="1142134" cy="779748"/>
            <wp:effectExtent l="0" t="0" r="1270" b="1905"/>
            <wp:wrapNone/>
            <wp:docPr id="17" name="図 17" descr="部屋,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部屋, 食品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2134" cy="779748"/>
                    </a:xfrm>
                    <a:prstGeom prst="rect">
                      <a:avLst/>
                    </a:prstGeom>
                  </pic:spPr>
                </pic:pic>
              </a:graphicData>
            </a:graphic>
            <wp14:sizeRelH relativeFrom="margin">
              <wp14:pctWidth>0</wp14:pctWidth>
            </wp14:sizeRelH>
            <wp14:sizeRelV relativeFrom="margin">
              <wp14:pctHeight>0</wp14:pctHeight>
            </wp14:sizeRelV>
          </wp:anchor>
        </w:drawing>
      </w:r>
    </w:p>
    <w:p w14:paraId="44070585" w14:textId="47186423" w:rsidR="007E55A7" w:rsidRPr="007E55A7" w:rsidRDefault="007E55A7" w:rsidP="007E55A7"/>
    <w:p w14:paraId="29354A4E" w14:textId="20F7D2F1" w:rsidR="007E55A7" w:rsidRPr="007E55A7" w:rsidRDefault="007E55A7" w:rsidP="007E55A7"/>
    <w:p w14:paraId="7DE7A38E" w14:textId="41ADAE91" w:rsidR="007E55A7" w:rsidRPr="007E55A7" w:rsidRDefault="007E55A7" w:rsidP="007E55A7"/>
    <w:p w14:paraId="052092EA" w14:textId="1037BD27" w:rsidR="007E55A7" w:rsidRPr="007E55A7" w:rsidRDefault="0076689D" w:rsidP="009410A2">
      <w:r>
        <w:rPr>
          <w:noProof/>
        </w:rPr>
        <mc:AlternateContent>
          <mc:Choice Requires="wps">
            <w:drawing>
              <wp:anchor distT="0" distB="0" distL="114300" distR="114300" simplePos="0" relativeHeight="251659776" behindDoc="0" locked="0" layoutInCell="1" allowOverlap="1" wp14:anchorId="688CB9DC" wp14:editId="708BD994">
                <wp:simplePos x="0" y="0"/>
                <wp:positionH relativeFrom="column">
                  <wp:posOffset>5166548</wp:posOffset>
                </wp:positionH>
                <wp:positionV relativeFrom="paragraph">
                  <wp:posOffset>233624</wp:posOffset>
                </wp:positionV>
                <wp:extent cx="1416818" cy="803868"/>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1416818" cy="8038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4395C" w14:textId="181B438F" w:rsidR="0074048C" w:rsidRPr="00D43637" w:rsidRDefault="0074048C">
                            <w:pPr>
                              <w:rPr>
                                <w:rFonts w:ascii="HG丸ｺﾞｼｯｸM-PRO" w:eastAsia="HG丸ｺﾞｼｯｸM-PRO" w:hAnsi="HG丸ｺﾞｼｯｸM-PRO"/>
                                <w:b/>
                                <w:sz w:val="24"/>
                                <w:szCs w:val="24"/>
                              </w:rPr>
                            </w:pPr>
                            <w:r w:rsidRPr="00D43637">
                              <w:rPr>
                                <w:rFonts w:ascii="HG丸ｺﾞｼｯｸM-PRO" w:eastAsia="HG丸ｺﾞｼｯｸM-PRO" w:hAnsi="HG丸ｺﾞｼｯｸM-PRO" w:hint="eastAsia"/>
                                <w:b/>
                                <w:sz w:val="24"/>
                                <w:szCs w:val="24"/>
                              </w:rPr>
                              <w:t>秋の健康診断</w:t>
                            </w:r>
                          </w:p>
                          <w:p w14:paraId="4FEC7B75" w14:textId="77777777" w:rsidR="00D43637" w:rsidRDefault="00D43637">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歯科検診　９月３０日　</w:t>
                            </w:r>
                          </w:p>
                          <w:p w14:paraId="0A9B17C1" w14:textId="46D0B63F" w:rsidR="0074048C" w:rsidRPr="00D43637" w:rsidRDefault="0074048C">
                            <w:pPr>
                              <w:rPr>
                                <w:rFonts w:ascii="HG丸ｺﾞｼｯｸM-PRO" w:eastAsia="HG丸ｺﾞｼｯｸM-PRO" w:hAnsi="HG丸ｺﾞｼｯｸM-PRO"/>
                                <w:b/>
                                <w:sz w:val="18"/>
                                <w:szCs w:val="18"/>
                              </w:rPr>
                            </w:pPr>
                            <w:r w:rsidRPr="00D43637">
                              <w:rPr>
                                <w:rFonts w:ascii="HG丸ｺﾞｼｯｸM-PRO" w:eastAsia="HG丸ｺﾞｼｯｸM-PRO" w:hAnsi="HG丸ｺﾞｼｯｸM-PRO" w:hint="eastAsia"/>
                                <w:b/>
                                <w:sz w:val="18"/>
                                <w:szCs w:val="18"/>
                              </w:rPr>
                              <w:t>内科</w:t>
                            </w:r>
                            <w:r w:rsidR="00D43637" w:rsidRPr="00D43637">
                              <w:rPr>
                                <w:rFonts w:ascii="HG丸ｺﾞｼｯｸM-PRO" w:eastAsia="HG丸ｺﾞｼｯｸM-PRO" w:hAnsi="HG丸ｺﾞｼｯｸM-PRO" w:hint="eastAsia"/>
                                <w:b/>
                                <w:sz w:val="18"/>
                                <w:szCs w:val="18"/>
                              </w:rPr>
                              <w:t>検診</w:t>
                            </w:r>
                            <w:r w:rsidRPr="00D43637">
                              <w:rPr>
                                <w:rFonts w:ascii="HG丸ｺﾞｼｯｸM-PRO" w:eastAsia="HG丸ｺﾞｼｯｸM-PRO" w:hAnsi="HG丸ｺﾞｼｯｸM-PRO" w:hint="eastAsia"/>
                                <w:b/>
                                <w:sz w:val="18"/>
                                <w:szCs w:val="18"/>
                              </w:rPr>
                              <w:t>1０</w:t>
                            </w:r>
                            <w:r w:rsidR="00205F0F" w:rsidRPr="00D43637">
                              <w:rPr>
                                <w:rFonts w:ascii="HG丸ｺﾞｼｯｸM-PRO" w:eastAsia="HG丸ｺﾞｼｯｸM-PRO" w:hAnsi="HG丸ｺﾞｼｯｸM-PRO" w:hint="eastAsia"/>
                                <w:b/>
                                <w:sz w:val="18"/>
                                <w:szCs w:val="18"/>
                              </w:rPr>
                              <w:t>月１４</w:t>
                            </w:r>
                            <w:r w:rsidR="00D43637">
                              <w:rPr>
                                <w:rFonts w:ascii="HG丸ｺﾞｼｯｸM-PRO" w:eastAsia="HG丸ｺﾞｼｯｸM-PRO" w:hAnsi="HG丸ｺﾞｼｯｸM-PRO" w:hint="eastAsia"/>
                                <w:b/>
                                <w:sz w:val="18"/>
                                <w:szCs w:val="18"/>
                              </w:rPr>
                              <w:t>日</w:t>
                            </w:r>
                          </w:p>
                          <w:p w14:paraId="7AEAFDA8" w14:textId="1B5D068F" w:rsidR="0074048C" w:rsidRPr="00D43637" w:rsidRDefault="0074048C">
                            <w:pPr>
                              <w:rPr>
                                <w:rFonts w:ascii="HG丸ｺﾞｼｯｸM-PRO" w:eastAsia="HG丸ｺﾞｼｯｸM-PRO" w:hAnsi="HG丸ｺﾞｼｯｸM-PRO"/>
                                <w:b/>
                                <w:sz w:val="18"/>
                                <w:szCs w:val="18"/>
                              </w:rPr>
                            </w:pPr>
                            <w:r w:rsidRPr="00D43637">
                              <w:rPr>
                                <w:rFonts w:ascii="HG丸ｺﾞｼｯｸM-PRO" w:eastAsia="HG丸ｺﾞｼｯｸM-PRO" w:hAnsi="HG丸ｺﾞｼｯｸM-PRO" w:hint="eastAsia"/>
                                <w:b/>
                                <w:sz w:val="18"/>
                                <w:szCs w:val="18"/>
                              </w:rPr>
                              <w:t>歯科検診</w:t>
                            </w:r>
                            <w:r w:rsidR="00356D4D" w:rsidRPr="00D43637">
                              <w:rPr>
                                <w:rFonts w:ascii="HG丸ｺﾞｼｯｸM-PRO" w:eastAsia="HG丸ｺﾞｼｯｸM-PRO" w:hAnsi="HG丸ｺﾞｼｯｸM-PRO" w:hint="eastAsia"/>
                                <w:b/>
                                <w:sz w:val="18"/>
                                <w:szCs w:val="18"/>
                              </w:rPr>
                              <w:t>９</w:t>
                            </w:r>
                            <w:r w:rsidRPr="00D43637">
                              <w:rPr>
                                <w:rFonts w:ascii="HG丸ｺﾞｼｯｸM-PRO" w:eastAsia="HG丸ｺﾞｼｯｸM-PRO" w:hAnsi="HG丸ｺﾞｼｯｸM-PRO" w:hint="eastAsia"/>
                                <w:b/>
                                <w:sz w:val="18"/>
                                <w:szCs w:val="18"/>
                              </w:rPr>
                              <w:t>月</w:t>
                            </w:r>
                            <w:r w:rsidR="00205F0F" w:rsidRPr="00D43637">
                              <w:rPr>
                                <w:rFonts w:ascii="HG丸ｺﾞｼｯｸM-PRO" w:eastAsia="HG丸ｺﾞｼｯｸM-PRO" w:hAnsi="HG丸ｺﾞｼｯｸM-PRO" w:hint="eastAsia"/>
                                <w:b/>
                                <w:sz w:val="18"/>
                                <w:szCs w:val="18"/>
                              </w:rPr>
                              <w:t>３０</w:t>
                            </w:r>
                            <w:r w:rsidRPr="00D43637">
                              <w:rPr>
                                <w:rFonts w:ascii="HG丸ｺﾞｼｯｸM-PRO" w:eastAsia="HG丸ｺﾞｼｯｸM-PRO" w:hAnsi="HG丸ｺﾞｼｯｸM-PRO" w:hint="eastAsia"/>
                                <w:b/>
                                <w:sz w:val="18"/>
                                <w:szCs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B9DC" id="テキスト ボックス 290" o:spid="_x0000_s1035" type="#_x0000_t202" style="position:absolute;left:0;text-align:left;margin-left:406.8pt;margin-top:18.4pt;width:111.55pt;height:6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" fillcolor="white [3201]" stroked="f" strokeweight=".5pt">
                <v:textbox>
                  <w:txbxContent>
                    <w:p w14:paraId="2EA4395C" w14:textId="181B438F" w:rsidR="0074048C" w:rsidRPr="00D43637" w:rsidRDefault="0074048C">
                      <w:pPr>
                        <w:rPr>
                          <w:rFonts w:ascii="HG丸ｺﾞｼｯｸM-PRO" w:eastAsia="HG丸ｺﾞｼｯｸM-PRO" w:hAnsi="HG丸ｺﾞｼｯｸM-PRO"/>
                          <w:b/>
                          <w:sz w:val="24"/>
                          <w:szCs w:val="24"/>
                        </w:rPr>
                      </w:pPr>
                      <w:r w:rsidRPr="00D43637">
                        <w:rPr>
                          <w:rFonts w:ascii="HG丸ｺﾞｼｯｸM-PRO" w:eastAsia="HG丸ｺﾞｼｯｸM-PRO" w:hAnsi="HG丸ｺﾞｼｯｸM-PRO" w:hint="eastAsia"/>
                          <w:b/>
                          <w:sz w:val="24"/>
                          <w:szCs w:val="24"/>
                        </w:rPr>
                        <w:t>秋の健康診断</w:t>
                      </w:r>
                    </w:p>
                    <w:p w14:paraId="4FEC7B75" w14:textId="77777777" w:rsidR="00D43637" w:rsidRDefault="00D43637">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歯科検診　９月３０日　</w:t>
                      </w:r>
                    </w:p>
                    <w:p w14:paraId="0A9B17C1" w14:textId="46D0B63F" w:rsidR="0074048C" w:rsidRPr="00D43637" w:rsidRDefault="0074048C">
                      <w:pPr>
                        <w:rPr>
                          <w:rFonts w:ascii="HG丸ｺﾞｼｯｸM-PRO" w:eastAsia="HG丸ｺﾞｼｯｸM-PRO" w:hAnsi="HG丸ｺﾞｼｯｸM-PRO"/>
                          <w:b/>
                          <w:sz w:val="18"/>
                          <w:szCs w:val="18"/>
                        </w:rPr>
                      </w:pPr>
                      <w:r w:rsidRPr="00D43637">
                        <w:rPr>
                          <w:rFonts w:ascii="HG丸ｺﾞｼｯｸM-PRO" w:eastAsia="HG丸ｺﾞｼｯｸM-PRO" w:hAnsi="HG丸ｺﾞｼｯｸM-PRO" w:hint="eastAsia"/>
                          <w:b/>
                          <w:sz w:val="18"/>
                          <w:szCs w:val="18"/>
                        </w:rPr>
                        <w:t>内科</w:t>
                      </w:r>
                      <w:r w:rsidR="00D43637" w:rsidRPr="00D43637">
                        <w:rPr>
                          <w:rFonts w:ascii="HG丸ｺﾞｼｯｸM-PRO" w:eastAsia="HG丸ｺﾞｼｯｸM-PRO" w:hAnsi="HG丸ｺﾞｼｯｸM-PRO" w:hint="eastAsia"/>
                          <w:b/>
                          <w:sz w:val="18"/>
                          <w:szCs w:val="18"/>
                        </w:rPr>
                        <w:t>検診</w:t>
                      </w:r>
                      <w:r w:rsidRPr="00D43637">
                        <w:rPr>
                          <w:rFonts w:ascii="HG丸ｺﾞｼｯｸM-PRO" w:eastAsia="HG丸ｺﾞｼｯｸM-PRO" w:hAnsi="HG丸ｺﾞｼｯｸM-PRO" w:hint="eastAsia"/>
                          <w:b/>
                          <w:sz w:val="18"/>
                          <w:szCs w:val="18"/>
                        </w:rPr>
                        <w:t>1０</w:t>
                      </w:r>
                      <w:r w:rsidR="00205F0F" w:rsidRPr="00D43637">
                        <w:rPr>
                          <w:rFonts w:ascii="HG丸ｺﾞｼｯｸM-PRO" w:eastAsia="HG丸ｺﾞｼｯｸM-PRO" w:hAnsi="HG丸ｺﾞｼｯｸM-PRO" w:hint="eastAsia"/>
                          <w:b/>
                          <w:sz w:val="18"/>
                          <w:szCs w:val="18"/>
                        </w:rPr>
                        <w:t>月１４</w:t>
                      </w:r>
                      <w:r w:rsidR="00D43637">
                        <w:rPr>
                          <w:rFonts w:ascii="HG丸ｺﾞｼｯｸM-PRO" w:eastAsia="HG丸ｺﾞｼｯｸM-PRO" w:hAnsi="HG丸ｺﾞｼｯｸM-PRO" w:hint="eastAsia"/>
                          <w:b/>
                          <w:sz w:val="18"/>
                          <w:szCs w:val="18"/>
                        </w:rPr>
                        <w:t>日</w:t>
                      </w:r>
                    </w:p>
                    <w:p w14:paraId="7AEAFDA8" w14:textId="1B5D068F" w:rsidR="0074048C" w:rsidRPr="00D43637" w:rsidRDefault="0074048C">
                      <w:pPr>
                        <w:rPr>
                          <w:rFonts w:ascii="HG丸ｺﾞｼｯｸM-PRO" w:eastAsia="HG丸ｺﾞｼｯｸM-PRO" w:hAnsi="HG丸ｺﾞｼｯｸM-PRO"/>
                          <w:b/>
                          <w:sz w:val="18"/>
                          <w:szCs w:val="18"/>
                        </w:rPr>
                      </w:pPr>
                      <w:r w:rsidRPr="00D43637">
                        <w:rPr>
                          <w:rFonts w:ascii="HG丸ｺﾞｼｯｸM-PRO" w:eastAsia="HG丸ｺﾞｼｯｸM-PRO" w:hAnsi="HG丸ｺﾞｼｯｸM-PRO" w:hint="eastAsia"/>
                          <w:b/>
                          <w:sz w:val="18"/>
                          <w:szCs w:val="18"/>
                        </w:rPr>
                        <w:t>歯科検診</w:t>
                      </w:r>
                      <w:r w:rsidR="00356D4D" w:rsidRPr="00D43637">
                        <w:rPr>
                          <w:rFonts w:ascii="HG丸ｺﾞｼｯｸM-PRO" w:eastAsia="HG丸ｺﾞｼｯｸM-PRO" w:hAnsi="HG丸ｺﾞｼｯｸM-PRO" w:hint="eastAsia"/>
                          <w:b/>
                          <w:sz w:val="18"/>
                          <w:szCs w:val="18"/>
                        </w:rPr>
                        <w:t>９</w:t>
                      </w:r>
                      <w:r w:rsidRPr="00D43637">
                        <w:rPr>
                          <w:rFonts w:ascii="HG丸ｺﾞｼｯｸM-PRO" w:eastAsia="HG丸ｺﾞｼｯｸM-PRO" w:hAnsi="HG丸ｺﾞｼｯｸM-PRO" w:hint="eastAsia"/>
                          <w:b/>
                          <w:sz w:val="18"/>
                          <w:szCs w:val="18"/>
                        </w:rPr>
                        <w:t>月</w:t>
                      </w:r>
                      <w:r w:rsidR="00205F0F" w:rsidRPr="00D43637">
                        <w:rPr>
                          <w:rFonts w:ascii="HG丸ｺﾞｼｯｸM-PRO" w:eastAsia="HG丸ｺﾞｼｯｸM-PRO" w:hAnsi="HG丸ｺﾞｼｯｸM-PRO" w:hint="eastAsia"/>
                          <w:b/>
                          <w:sz w:val="18"/>
                          <w:szCs w:val="18"/>
                        </w:rPr>
                        <w:t>３０</w:t>
                      </w:r>
                      <w:r w:rsidRPr="00D43637">
                        <w:rPr>
                          <w:rFonts w:ascii="HG丸ｺﾞｼｯｸM-PRO" w:eastAsia="HG丸ｺﾞｼｯｸM-PRO" w:hAnsi="HG丸ｺﾞｼｯｸM-PRO" w:hint="eastAsia"/>
                          <w:b/>
                          <w:sz w:val="18"/>
                          <w:szCs w:val="18"/>
                        </w:rPr>
                        <w:t>日</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2B9BCD75" wp14:editId="223D2E7D">
                <wp:simplePos x="0" y="0"/>
                <wp:positionH relativeFrom="column">
                  <wp:posOffset>5098415</wp:posOffset>
                </wp:positionH>
                <wp:positionV relativeFrom="paragraph">
                  <wp:posOffset>192782</wp:posOffset>
                </wp:positionV>
                <wp:extent cx="1589733" cy="907122"/>
                <wp:effectExtent l="38100" t="38100" r="29845" b="4572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733" cy="907122"/>
                        </a:xfrm>
                        <a:prstGeom prst="rect">
                          <a:avLst/>
                        </a:prstGeom>
                        <a:solidFill>
                          <a:srgbClr val="FFFFFF"/>
                        </a:solidFill>
                        <a:ln w="66675" cap="sq">
                          <a:solidFill>
                            <a:srgbClr val="FF6600"/>
                          </a:solidFill>
                          <a:miter lim="800000"/>
                          <a:headEnd/>
                          <a:tailEnd/>
                        </a:ln>
                      </wps:spPr>
                      <wps:txbx>
                        <w:txbxContent>
                          <w:p w14:paraId="7320E4B3" w14:textId="02BF2D09" w:rsidR="0074048C" w:rsidRDefault="00740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BCD75" id="_x0000_s1036" type="#_x0000_t202" style="position:absolute;left:0;text-align:left;margin-left:401.45pt;margin-top:15.2pt;width:125.2pt;height:71.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" strokecolor="#f60" strokeweight="5.25pt">
                <v:stroke endcap="square"/>
                <v:textbox>
                  <w:txbxContent>
                    <w:p w14:paraId="7320E4B3" w14:textId="02BF2D09" w:rsidR="0074048C" w:rsidRDefault="0074048C"/>
                  </w:txbxContent>
                </v:textbox>
              </v:shape>
            </w:pict>
          </mc:Fallback>
        </mc:AlternateContent>
      </w:r>
      <w:r w:rsidR="00E065EE">
        <w:rPr>
          <w:noProof/>
        </w:rPr>
        <mc:AlternateContent>
          <mc:Choice Requires="wps">
            <w:drawing>
              <wp:anchor distT="0" distB="0" distL="114300" distR="114300" simplePos="0" relativeHeight="251665920" behindDoc="0" locked="0" layoutInCell="1" allowOverlap="1" wp14:anchorId="74081A16" wp14:editId="4DB18BE1">
                <wp:simplePos x="0" y="0"/>
                <wp:positionH relativeFrom="column">
                  <wp:posOffset>-198908</wp:posOffset>
                </wp:positionH>
                <wp:positionV relativeFrom="paragraph">
                  <wp:posOffset>178351</wp:posOffset>
                </wp:positionV>
                <wp:extent cx="5215095" cy="984738"/>
                <wp:effectExtent l="0" t="0" r="24130" b="2540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095" cy="984738"/>
                        </a:xfrm>
                        <a:prstGeom prst="rect">
                          <a:avLst/>
                        </a:prstGeom>
                        <a:solidFill>
                          <a:srgbClr val="FFFFFF"/>
                        </a:solidFill>
                        <a:ln w="19050" cmpd="dbl">
                          <a:solidFill>
                            <a:srgbClr val="92D050"/>
                          </a:solidFill>
                          <a:miter lim="800000"/>
                          <a:headEnd/>
                          <a:tailEnd/>
                        </a:ln>
                      </wps:spPr>
                      <wps:txbx>
                        <w:txbxContent>
                          <w:p w14:paraId="61F2F5D0" w14:textId="635E94FE" w:rsidR="00DD48F6" w:rsidRPr="0014489E" w:rsidRDefault="0014489E">
                            <w:pPr>
                              <w:rPr>
                                <w:color w:val="FF0000"/>
                              </w:rPr>
                            </w:pPr>
                            <w:r w:rsidRPr="0014489E">
                              <w:rPr>
                                <w:rFonts w:hint="eastAsia"/>
                                <w:color w:val="FF0000"/>
                              </w:rPr>
                              <w:t>～病後児保育室へ</w:t>
                            </w:r>
                            <w:r w:rsidR="00DD48F6" w:rsidRPr="0014489E">
                              <w:rPr>
                                <w:rFonts w:hint="eastAsia"/>
                                <w:color w:val="FF0000"/>
                              </w:rPr>
                              <w:t>～</w:t>
                            </w:r>
                          </w:p>
                          <w:p w14:paraId="1F296BB1" w14:textId="0A3E2080" w:rsidR="00DD48F6" w:rsidRDefault="00DD48F6">
                            <w:r>
                              <w:rPr>
                                <w:rFonts w:hint="eastAsia"/>
                              </w:rPr>
                              <w:t>季節の変わり目で体調を崩しやすい時期なので</w:t>
                            </w:r>
                            <w:r w:rsidR="0014489E">
                              <w:rPr>
                                <w:rFonts w:hint="eastAsia"/>
                              </w:rPr>
                              <w:t>風邪などで食欲が戻らないときなどは気軽に病後児保育室へお問い合わせください。　問い合わせ先：しあわせ保育園　℡０２２９－２５－３４５０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81A16" id="_x0000_s1037" type="#_x0000_t202" style="position:absolute;left:0;text-align:left;margin-left:-15.65pt;margin-top:14.05pt;width:410.65pt;height:7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" strokecolor="#92d050" strokeweight="1.5pt">
                <v:stroke linestyle="thinThin"/>
                <v:textbox>
                  <w:txbxContent>
                    <w:p w14:paraId="61F2F5D0" w14:textId="635E94FE" w:rsidR="00DD48F6" w:rsidRPr="0014489E" w:rsidRDefault="0014489E">
                      <w:pPr>
                        <w:rPr>
                          <w:color w:val="FF0000"/>
                        </w:rPr>
                      </w:pPr>
                      <w:r w:rsidRPr="0014489E">
                        <w:rPr>
                          <w:rFonts w:hint="eastAsia"/>
                          <w:color w:val="FF0000"/>
                        </w:rPr>
                        <w:t>～病後児保育室へ</w:t>
                      </w:r>
                      <w:r w:rsidR="00DD48F6" w:rsidRPr="0014489E">
                        <w:rPr>
                          <w:rFonts w:hint="eastAsia"/>
                          <w:color w:val="FF0000"/>
                        </w:rPr>
                        <w:t>～</w:t>
                      </w:r>
                    </w:p>
                    <w:p w14:paraId="1F296BB1" w14:textId="0A3E2080" w:rsidR="00DD48F6" w:rsidRDefault="00DD48F6">
                      <w:r>
                        <w:rPr>
                          <w:rFonts w:hint="eastAsia"/>
                        </w:rPr>
                        <w:t>季節の変わり目で体調を崩しやすい時期なので</w:t>
                      </w:r>
                      <w:r w:rsidR="0014489E">
                        <w:rPr>
                          <w:rFonts w:hint="eastAsia"/>
                        </w:rPr>
                        <w:t>風邪などで食欲が戻らないときなどは気軽に病後児保育室へお問い合わせください。　問い合わせ先：しあわせ保育園　℡０２２９－２５－３４５０</w:t>
                      </w:r>
                    </w:p>
                  </w:txbxContent>
                </v:textbox>
              </v:shape>
            </w:pict>
          </mc:Fallback>
        </mc:AlternateContent>
      </w:r>
    </w:p>
    <w:sectPr w:rsidR="007E55A7" w:rsidRPr="007E55A7" w:rsidSect="00214749">
      <w:pgSz w:w="11906" w:h="1683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B16E3" w14:textId="77777777" w:rsidR="008E34CB" w:rsidRDefault="008E34CB" w:rsidP="008E34CB">
      <w:r>
        <w:separator/>
      </w:r>
    </w:p>
  </w:endnote>
  <w:endnote w:type="continuationSeparator" w:id="0">
    <w:p w14:paraId="60724BC7" w14:textId="77777777" w:rsidR="008E34CB" w:rsidRDefault="008E34CB" w:rsidP="008E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12A22" w14:textId="77777777" w:rsidR="008E34CB" w:rsidRDefault="008E34CB" w:rsidP="008E34CB">
      <w:r>
        <w:separator/>
      </w:r>
    </w:p>
  </w:footnote>
  <w:footnote w:type="continuationSeparator" w:id="0">
    <w:p w14:paraId="60FFCC9C" w14:textId="77777777" w:rsidR="008E34CB" w:rsidRDefault="008E34CB" w:rsidP="008E3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B1F"/>
    <w:rsid w:val="00073273"/>
    <w:rsid w:val="000A7AD9"/>
    <w:rsid w:val="0014489E"/>
    <w:rsid w:val="00171157"/>
    <w:rsid w:val="00180290"/>
    <w:rsid w:val="001849D5"/>
    <w:rsid w:val="00205F0F"/>
    <w:rsid w:val="00214749"/>
    <w:rsid w:val="00246390"/>
    <w:rsid w:val="0027052C"/>
    <w:rsid w:val="002839BB"/>
    <w:rsid w:val="0028655C"/>
    <w:rsid w:val="00323283"/>
    <w:rsid w:val="00356D4D"/>
    <w:rsid w:val="00376BB4"/>
    <w:rsid w:val="003F2182"/>
    <w:rsid w:val="00425235"/>
    <w:rsid w:val="00453004"/>
    <w:rsid w:val="004E4CED"/>
    <w:rsid w:val="00504BA0"/>
    <w:rsid w:val="00506FF2"/>
    <w:rsid w:val="00563D47"/>
    <w:rsid w:val="00635EC5"/>
    <w:rsid w:val="006D64F5"/>
    <w:rsid w:val="006F5EA3"/>
    <w:rsid w:val="00724CA8"/>
    <w:rsid w:val="0074048C"/>
    <w:rsid w:val="00753D4D"/>
    <w:rsid w:val="0076689D"/>
    <w:rsid w:val="007A1D1A"/>
    <w:rsid w:val="007D2755"/>
    <w:rsid w:val="007E03FE"/>
    <w:rsid w:val="007E55A7"/>
    <w:rsid w:val="00803725"/>
    <w:rsid w:val="00834940"/>
    <w:rsid w:val="008A257D"/>
    <w:rsid w:val="008E34CB"/>
    <w:rsid w:val="009273FA"/>
    <w:rsid w:val="009410A2"/>
    <w:rsid w:val="00A42D3D"/>
    <w:rsid w:val="00A57B1F"/>
    <w:rsid w:val="00A82D7C"/>
    <w:rsid w:val="00A97CDD"/>
    <w:rsid w:val="00AC1D11"/>
    <w:rsid w:val="00AE49A0"/>
    <w:rsid w:val="00B23893"/>
    <w:rsid w:val="00B6226A"/>
    <w:rsid w:val="00B76699"/>
    <w:rsid w:val="00C12CC6"/>
    <w:rsid w:val="00D43637"/>
    <w:rsid w:val="00DB5AE8"/>
    <w:rsid w:val="00DD48F6"/>
    <w:rsid w:val="00E065EE"/>
    <w:rsid w:val="00E63D15"/>
    <w:rsid w:val="00EB7947"/>
    <w:rsid w:val="00F16885"/>
    <w:rsid w:val="00F37917"/>
    <w:rsid w:val="00FB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FAFF23"/>
  <w15:docId w15:val="{C68A715F-7051-4DFB-ABBF-9FBC06C7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4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4CB"/>
    <w:rPr>
      <w:rFonts w:asciiTheme="majorHAnsi" w:eastAsiaTheme="majorEastAsia" w:hAnsiTheme="majorHAnsi" w:cstheme="majorBidi"/>
      <w:sz w:val="18"/>
      <w:szCs w:val="18"/>
    </w:rPr>
  </w:style>
  <w:style w:type="paragraph" w:styleId="a5">
    <w:name w:val="header"/>
    <w:basedOn w:val="a"/>
    <w:link w:val="a6"/>
    <w:uiPriority w:val="99"/>
    <w:unhideWhenUsed/>
    <w:rsid w:val="008E34CB"/>
    <w:pPr>
      <w:tabs>
        <w:tab w:val="center" w:pos="4252"/>
        <w:tab w:val="right" w:pos="8504"/>
      </w:tabs>
      <w:snapToGrid w:val="0"/>
    </w:pPr>
  </w:style>
  <w:style w:type="character" w:customStyle="1" w:styleId="a6">
    <w:name w:val="ヘッダー (文字)"/>
    <w:basedOn w:val="a0"/>
    <w:link w:val="a5"/>
    <w:uiPriority w:val="99"/>
    <w:rsid w:val="008E34CB"/>
  </w:style>
  <w:style w:type="paragraph" w:styleId="a7">
    <w:name w:val="footer"/>
    <w:basedOn w:val="a"/>
    <w:link w:val="a8"/>
    <w:uiPriority w:val="99"/>
    <w:unhideWhenUsed/>
    <w:rsid w:val="008E34CB"/>
    <w:pPr>
      <w:tabs>
        <w:tab w:val="center" w:pos="4252"/>
        <w:tab w:val="right" w:pos="8504"/>
      </w:tabs>
      <w:snapToGrid w:val="0"/>
    </w:pPr>
  </w:style>
  <w:style w:type="character" w:customStyle="1" w:styleId="a8">
    <w:name w:val="フッター (文字)"/>
    <w:basedOn w:val="a0"/>
    <w:link w:val="a7"/>
    <w:uiPriority w:val="99"/>
    <w:rsid w:val="008E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太陽保育園02</dc:creator>
  <cp:keywords/>
  <dc:description/>
  <cp:lastModifiedBy>太陽保育園01</cp:lastModifiedBy>
  <cp:revision>28</cp:revision>
  <cp:lastPrinted>2020-09-24T02:02:00Z</cp:lastPrinted>
  <dcterms:created xsi:type="dcterms:W3CDTF">2020-09-10T01:35:00Z</dcterms:created>
  <dcterms:modified xsi:type="dcterms:W3CDTF">2020-09-25T03:42:00Z</dcterms:modified>
</cp:coreProperties>
</file>